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DA61D" w14:textId="77777777" w:rsidR="0015201D" w:rsidRPr="005969A5" w:rsidRDefault="0015201D" w:rsidP="00195366">
      <w:pPr>
        <w:rPr>
          <w:b/>
          <w:bCs/>
          <w:caps/>
          <w:color w:val="30B2A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92145B8" w14:textId="0FA21750" w:rsidR="00243D91" w:rsidRPr="005969A5" w:rsidRDefault="00325705" w:rsidP="007600C0">
      <w:pPr>
        <w:jc w:val="center"/>
        <w:rPr>
          <w:b/>
          <w:bCs/>
          <w:caps/>
          <w:color w:val="E41F5F"/>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69A5">
        <w:rPr>
          <w:b/>
          <w:bCs/>
          <w:caps/>
          <w:color w:val="E41F5F"/>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project initiation </w:t>
      </w:r>
      <w:r w:rsidR="00C44A17" w:rsidRPr="005969A5">
        <w:rPr>
          <w:b/>
          <w:bCs/>
          <w:caps/>
          <w:color w:val="E41F5F"/>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Document</w:t>
      </w:r>
    </w:p>
    <w:p w14:paraId="09C09887" w14:textId="77777777" w:rsidR="007C6DAB" w:rsidRDefault="007C6DAB" w:rsidP="00A16EFA">
      <w:pPr>
        <w:pStyle w:val="TopicHeading"/>
      </w:pPr>
    </w:p>
    <w:p w14:paraId="070190E8" w14:textId="0B7B06CD" w:rsidR="00A16EFA" w:rsidRPr="0008549A" w:rsidRDefault="00EA5F59" w:rsidP="00A16EFA">
      <w:pPr>
        <w:pStyle w:val="TopicHeading"/>
        <w:rPr>
          <w:color w:val="E41F5F"/>
        </w:rPr>
      </w:pPr>
      <w:r w:rsidRPr="0008549A">
        <w:rPr>
          <w:color w:val="E41F5F"/>
        </w:rPr>
        <w:t>Project Details</w:t>
      </w:r>
    </w:p>
    <w:tbl>
      <w:tblPr>
        <w:tblStyle w:val="TableGrid"/>
        <w:tblW w:w="10031" w:type="dxa"/>
        <w:tblLook w:val="04A0" w:firstRow="1" w:lastRow="0" w:firstColumn="1" w:lastColumn="0" w:noHBand="0" w:noVBand="1"/>
      </w:tblPr>
      <w:tblGrid>
        <w:gridCol w:w="3085"/>
        <w:gridCol w:w="6946"/>
      </w:tblGrid>
      <w:tr w:rsidR="00243D91" w:rsidRPr="00A16EFA" w14:paraId="7FD41D6A" w14:textId="77777777" w:rsidTr="005969A5">
        <w:trPr>
          <w:trHeight w:val="714"/>
        </w:trPr>
        <w:tc>
          <w:tcPr>
            <w:tcW w:w="3085" w:type="dxa"/>
            <w:shd w:val="clear" w:color="auto" w:fill="D9D9D9" w:themeFill="background1" w:themeFillShade="D9"/>
            <w:vAlign w:val="center"/>
          </w:tcPr>
          <w:p w14:paraId="3A7089C8" w14:textId="022DA775" w:rsidR="00243D91" w:rsidRPr="000E6F95" w:rsidRDefault="00243D91" w:rsidP="00A16EFA">
            <w:pPr>
              <w:rPr>
                <w:sz w:val="22"/>
              </w:rPr>
            </w:pPr>
            <w:r w:rsidRPr="000E6F95">
              <w:rPr>
                <w:sz w:val="22"/>
              </w:rPr>
              <w:t>Project Name:</w:t>
            </w:r>
          </w:p>
        </w:tc>
        <w:tc>
          <w:tcPr>
            <w:tcW w:w="6946" w:type="dxa"/>
            <w:vAlign w:val="center"/>
          </w:tcPr>
          <w:p w14:paraId="0A627FF9" w14:textId="4E3E3BC7" w:rsidR="00243D91" w:rsidRPr="00D50633" w:rsidRDefault="00E11535" w:rsidP="00A16EFA">
            <w:pPr>
              <w:jc w:val="both"/>
              <w:rPr>
                <w:i/>
                <w:iCs/>
                <w:color w:val="808080" w:themeColor="background1" w:themeShade="80"/>
                <w:sz w:val="18"/>
                <w:szCs w:val="18"/>
              </w:rPr>
            </w:pPr>
            <w:r w:rsidRPr="00D50633">
              <w:rPr>
                <w:i/>
                <w:iCs/>
                <w:color w:val="808080" w:themeColor="background1" w:themeShade="80"/>
                <w:sz w:val="18"/>
                <w:szCs w:val="18"/>
              </w:rPr>
              <w:t>Project is t</w:t>
            </w:r>
            <w:r w:rsidR="001871F2" w:rsidRPr="00D50633">
              <w:rPr>
                <w:i/>
                <w:iCs/>
                <w:color w:val="808080" w:themeColor="background1" w:themeShade="80"/>
                <w:sz w:val="18"/>
                <w:szCs w:val="18"/>
              </w:rPr>
              <w:t>emporary</w:t>
            </w:r>
            <w:r w:rsidR="002C3112" w:rsidRPr="00D50633">
              <w:rPr>
                <w:i/>
                <w:iCs/>
                <w:color w:val="808080" w:themeColor="background1" w:themeShade="80"/>
                <w:sz w:val="18"/>
                <w:szCs w:val="18"/>
              </w:rPr>
              <w:t xml:space="preserve"> in nature</w:t>
            </w:r>
            <w:r w:rsidR="00102861" w:rsidRPr="00D50633">
              <w:rPr>
                <w:i/>
                <w:iCs/>
                <w:color w:val="808080" w:themeColor="background1" w:themeShade="80"/>
                <w:sz w:val="18"/>
                <w:szCs w:val="18"/>
              </w:rPr>
              <w:t xml:space="preserve">, with </w:t>
            </w:r>
            <w:r w:rsidR="002C3112" w:rsidRPr="00D50633">
              <w:rPr>
                <w:i/>
                <w:iCs/>
                <w:color w:val="808080" w:themeColor="background1" w:themeShade="80"/>
                <w:sz w:val="18"/>
                <w:szCs w:val="18"/>
              </w:rPr>
              <w:t xml:space="preserve">a </w:t>
            </w:r>
            <w:r w:rsidR="001871F2" w:rsidRPr="00D50633">
              <w:rPr>
                <w:i/>
                <w:iCs/>
                <w:color w:val="808080" w:themeColor="background1" w:themeShade="80"/>
                <w:sz w:val="18"/>
                <w:szCs w:val="18"/>
              </w:rPr>
              <w:t>specific star</w:t>
            </w:r>
            <w:r w:rsidR="00E57D1A" w:rsidRPr="00D50633">
              <w:rPr>
                <w:i/>
                <w:iCs/>
                <w:color w:val="808080" w:themeColor="background1" w:themeShade="80"/>
                <w:sz w:val="18"/>
                <w:szCs w:val="18"/>
              </w:rPr>
              <w:t>t</w:t>
            </w:r>
            <w:r w:rsidR="00102861" w:rsidRPr="00D50633">
              <w:rPr>
                <w:i/>
                <w:iCs/>
                <w:color w:val="808080" w:themeColor="background1" w:themeShade="80"/>
                <w:sz w:val="18"/>
                <w:szCs w:val="18"/>
              </w:rPr>
              <w:t xml:space="preserve"> and </w:t>
            </w:r>
            <w:r w:rsidR="001871F2" w:rsidRPr="00D50633">
              <w:rPr>
                <w:i/>
                <w:iCs/>
                <w:color w:val="808080" w:themeColor="background1" w:themeShade="80"/>
                <w:sz w:val="18"/>
                <w:szCs w:val="18"/>
              </w:rPr>
              <w:t>end date</w:t>
            </w:r>
            <w:r w:rsidR="002C3112" w:rsidRPr="00D50633">
              <w:rPr>
                <w:i/>
                <w:iCs/>
                <w:color w:val="808080" w:themeColor="background1" w:themeShade="80"/>
                <w:sz w:val="18"/>
                <w:szCs w:val="18"/>
              </w:rPr>
              <w:t xml:space="preserve">, and created </w:t>
            </w:r>
            <w:r w:rsidRPr="00D50633">
              <w:rPr>
                <w:i/>
                <w:iCs/>
                <w:color w:val="808080" w:themeColor="background1" w:themeShade="80"/>
                <w:sz w:val="18"/>
                <w:szCs w:val="18"/>
              </w:rPr>
              <w:t xml:space="preserve">to </w:t>
            </w:r>
            <w:r w:rsidR="001871F2" w:rsidRPr="00D50633">
              <w:rPr>
                <w:i/>
                <w:iCs/>
                <w:color w:val="808080" w:themeColor="background1" w:themeShade="80"/>
                <w:sz w:val="18"/>
                <w:szCs w:val="18"/>
              </w:rPr>
              <w:t xml:space="preserve">deliver one or more </w:t>
            </w:r>
            <w:r w:rsidR="002C3112" w:rsidRPr="00D50633">
              <w:rPr>
                <w:i/>
                <w:iCs/>
                <w:color w:val="808080" w:themeColor="background1" w:themeShade="80"/>
                <w:sz w:val="18"/>
                <w:szCs w:val="18"/>
              </w:rPr>
              <w:t>specific pro</w:t>
            </w:r>
            <w:r w:rsidR="001871F2" w:rsidRPr="00D50633">
              <w:rPr>
                <w:i/>
                <w:iCs/>
                <w:color w:val="808080" w:themeColor="background1" w:themeShade="80"/>
                <w:sz w:val="18"/>
                <w:szCs w:val="18"/>
              </w:rPr>
              <w:t>ducts</w:t>
            </w:r>
            <w:r w:rsidR="00D50633">
              <w:rPr>
                <w:i/>
                <w:iCs/>
                <w:color w:val="808080" w:themeColor="background1" w:themeShade="80"/>
                <w:sz w:val="18"/>
                <w:szCs w:val="18"/>
              </w:rPr>
              <w:t>.</w:t>
            </w:r>
          </w:p>
        </w:tc>
      </w:tr>
      <w:tr w:rsidR="00B124D0" w:rsidRPr="00A16EFA" w14:paraId="10D08CF8" w14:textId="77777777" w:rsidTr="005969A5">
        <w:trPr>
          <w:trHeight w:val="714"/>
        </w:trPr>
        <w:tc>
          <w:tcPr>
            <w:tcW w:w="3085" w:type="dxa"/>
            <w:shd w:val="clear" w:color="auto" w:fill="D9D9D9" w:themeFill="background1" w:themeFillShade="D9"/>
            <w:vAlign w:val="center"/>
          </w:tcPr>
          <w:p w14:paraId="09950063" w14:textId="410C23EB" w:rsidR="00B124D0" w:rsidRPr="000E6F95" w:rsidRDefault="00B124D0" w:rsidP="00A16EFA">
            <w:pPr>
              <w:rPr>
                <w:sz w:val="22"/>
              </w:rPr>
            </w:pPr>
            <w:r w:rsidRPr="000E6F95">
              <w:rPr>
                <w:sz w:val="22"/>
              </w:rPr>
              <w:t>Programme Name:</w:t>
            </w:r>
          </w:p>
        </w:tc>
        <w:tc>
          <w:tcPr>
            <w:tcW w:w="6946" w:type="dxa"/>
            <w:vAlign w:val="center"/>
          </w:tcPr>
          <w:p w14:paraId="343C853F" w14:textId="1F002086" w:rsidR="00B124D0" w:rsidRPr="00D50633" w:rsidRDefault="00557931" w:rsidP="00A16EFA">
            <w:pPr>
              <w:jc w:val="both"/>
              <w:rPr>
                <w:i/>
                <w:iCs/>
                <w:color w:val="808080" w:themeColor="background1" w:themeShade="80"/>
                <w:sz w:val="18"/>
                <w:szCs w:val="18"/>
              </w:rPr>
            </w:pPr>
            <w:r w:rsidRPr="00D50633">
              <w:rPr>
                <w:i/>
                <w:iCs/>
                <w:color w:val="808080" w:themeColor="background1" w:themeShade="80"/>
                <w:sz w:val="18"/>
                <w:szCs w:val="18"/>
              </w:rPr>
              <w:t>Complete programme name if this project forms part of a larger programme of work (</w:t>
            </w:r>
            <w:r w:rsidR="00AF0ABA" w:rsidRPr="00D50633">
              <w:rPr>
                <w:i/>
                <w:iCs/>
                <w:color w:val="808080" w:themeColor="background1" w:themeShade="80"/>
                <w:sz w:val="18"/>
                <w:szCs w:val="18"/>
              </w:rPr>
              <w:t>a group of related projects managed in a coordinated way to obtain benefits not available from managing them individually</w:t>
            </w:r>
            <w:r w:rsidRPr="00D50633">
              <w:rPr>
                <w:i/>
                <w:iCs/>
                <w:color w:val="808080" w:themeColor="background1" w:themeShade="80"/>
                <w:sz w:val="18"/>
                <w:szCs w:val="18"/>
              </w:rPr>
              <w:t xml:space="preserve">).  </w:t>
            </w:r>
          </w:p>
        </w:tc>
      </w:tr>
      <w:tr w:rsidR="00243D91" w:rsidRPr="00A16EFA" w14:paraId="275D7BEC" w14:textId="77777777" w:rsidTr="005969A5">
        <w:trPr>
          <w:trHeight w:val="714"/>
        </w:trPr>
        <w:tc>
          <w:tcPr>
            <w:tcW w:w="3085" w:type="dxa"/>
            <w:shd w:val="clear" w:color="auto" w:fill="D9D9D9" w:themeFill="background1" w:themeFillShade="D9"/>
            <w:vAlign w:val="center"/>
          </w:tcPr>
          <w:p w14:paraId="187A99B0" w14:textId="77777777" w:rsidR="00243D91" w:rsidRPr="000E6F95" w:rsidRDefault="00243D91" w:rsidP="00A16EFA">
            <w:pPr>
              <w:rPr>
                <w:sz w:val="22"/>
              </w:rPr>
            </w:pPr>
            <w:r w:rsidRPr="000E6F95">
              <w:rPr>
                <w:sz w:val="22"/>
              </w:rPr>
              <w:t>Lead Organisation:</w:t>
            </w:r>
          </w:p>
        </w:tc>
        <w:tc>
          <w:tcPr>
            <w:tcW w:w="6946" w:type="dxa"/>
            <w:vAlign w:val="center"/>
          </w:tcPr>
          <w:p w14:paraId="3266A890" w14:textId="77777777" w:rsidR="00243D91" w:rsidRPr="00D50633" w:rsidRDefault="00243D91" w:rsidP="00A16EFA">
            <w:pPr>
              <w:jc w:val="both"/>
              <w:rPr>
                <w:i/>
                <w:iCs/>
                <w:color w:val="808080" w:themeColor="background1" w:themeShade="80"/>
                <w:sz w:val="18"/>
                <w:szCs w:val="18"/>
              </w:rPr>
            </w:pPr>
            <w:r w:rsidRPr="00D50633">
              <w:rPr>
                <w:i/>
                <w:iCs/>
                <w:color w:val="808080" w:themeColor="background1" w:themeShade="80"/>
                <w:sz w:val="18"/>
                <w:szCs w:val="18"/>
              </w:rPr>
              <w:t>Which organisation is accountable for the delivery of the programme or project?</w:t>
            </w:r>
          </w:p>
        </w:tc>
      </w:tr>
      <w:tr w:rsidR="00243D91" w:rsidRPr="00A16EFA" w14:paraId="536821F9" w14:textId="77777777" w:rsidTr="005969A5">
        <w:trPr>
          <w:trHeight w:val="714"/>
        </w:trPr>
        <w:tc>
          <w:tcPr>
            <w:tcW w:w="3085" w:type="dxa"/>
            <w:shd w:val="clear" w:color="auto" w:fill="D9D9D9" w:themeFill="background1" w:themeFillShade="D9"/>
            <w:vAlign w:val="center"/>
          </w:tcPr>
          <w:p w14:paraId="4867DDE2" w14:textId="51392B84" w:rsidR="00243D91" w:rsidRPr="000E6F95" w:rsidRDefault="00243D91" w:rsidP="00A16EFA">
            <w:pPr>
              <w:rPr>
                <w:sz w:val="22"/>
              </w:rPr>
            </w:pPr>
            <w:r w:rsidRPr="000E6F95">
              <w:rPr>
                <w:sz w:val="22"/>
              </w:rPr>
              <w:t>Senior Responsible Owner:</w:t>
            </w:r>
          </w:p>
        </w:tc>
        <w:tc>
          <w:tcPr>
            <w:tcW w:w="6946" w:type="dxa"/>
            <w:vAlign w:val="center"/>
          </w:tcPr>
          <w:p w14:paraId="53B7F613" w14:textId="2B8D5B0B" w:rsidR="00243D91" w:rsidRPr="00D50633" w:rsidRDefault="00B124D0" w:rsidP="00A16EFA">
            <w:pPr>
              <w:jc w:val="both"/>
              <w:rPr>
                <w:i/>
                <w:iCs/>
                <w:color w:val="808080" w:themeColor="background1" w:themeShade="80"/>
                <w:sz w:val="18"/>
                <w:szCs w:val="18"/>
              </w:rPr>
            </w:pPr>
            <w:r w:rsidRPr="00D50633">
              <w:rPr>
                <w:i/>
                <w:iCs/>
                <w:color w:val="808080" w:themeColor="background1" w:themeShade="80"/>
                <w:sz w:val="18"/>
                <w:szCs w:val="18"/>
              </w:rPr>
              <w:t xml:space="preserve">Who has </w:t>
            </w:r>
            <w:r w:rsidR="00243D91" w:rsidRPr="00D50633">
              <w:rPr>
                <w:i/>
                <w:iCs/>
                <w:color w:val="808080" w:themeColor="background1" w:themeShade="80"/>
                <w:sz w:val="18"/>
                <w:szCs w:val="18"/>
              </w:rPr>
              <w:t>overall accountability for ensuring the programme or project meets its objectives and delivers the expected benefits</w:t>
            </w:r>
            <w:r w:rsidRPr="00D50633">
              <w:rPr>
                <w:i/>
                <w:iCs/>
                <w:color w:val="808080" w:themeColor="background1" w:themeShade="80"/>
                <w:sz w:val="18"/>
                <w:szCs w:val="18"/>
              </w:rPr>
              <w:t>?</w:t>
            </w:r>
            <w:r w:rsidR="00243D91" w:rsidRPr="00D50633">
              <w:rPr>
                <w:i/>
                <w:iCs/>
                <w:color w:val="808080" w:themeColor="background1" w:themeShade="80"/>
                <w:sz w:val="18"/>
                <w:szCs w:val="18"/>
              </w:rPr>
              <w:t xml:space="preserve"> </w:t>
            </w:r>
          </w:p>
        </w:tc>
      </w:tr>
      <w:tr w:rsidR="00243D91" w:rsidRPr="00A16EFA" w14:paraId="6F740DF2" w14:textId="77777777" w:rsidTr="005969A5">
        <w:trPr>
          <w:trHeight w:val="714"/>
        </w:trPr>
        <w:tc>
          <w:tcPr>
            <w:tcW w:w="3085" w:type="dxa"/>
            <w:shd w:val="clear" w:color="auto" w:fill="D9D9D9" w:themeFill="background1" w:themeFillShade="D9"/>
            <w:vAlign w:val="center"/>
          </w:tcPr>
          <w:p w14:paraId="5CEC3CF3" w14:textId="6DA4A027" w:rsidR="00243D91" w:rsidRPr="000E6F95" w:rsidRDefault="001349B3" w:rsidP="00A16EFA">
            <w:pPr>
              <w:rPr>
                <w:sz w:val="22"/>
              </w:rPr>
            </w:pPr>
            <w:r w:rsidRPr="000E6F95">
              <w:rPr>
                <w:sz w:val="22"/>
              </w:rPr>
              <w:t xml:space="preserve">Responsible </w:t>
            </w:r>
            <w:r w:rsidR="00243D91" w:rsidRPr="000E6F95">
              <w:rPr>
                <w:sz w:val="22"/>
              </w:rPr>
              <w:t>Financ</w:t>
            </w:r>
            <w:r w:rsidRPr="000E6F95">
              <w:rPr>
                <w:sz w:val="22"/>
              </w:rPr>
              <w:t>e</w:t>
            </w:r>
            <w:r w:rsidR="00243D91" w:rsidRPr="000E6F95">
              <w:rPr>
                <w:sz w:val="22"/>
              </w:rPr>
              <w:t xml:space="preserve"> Officer:</w:t>
            </w:r>
          </w:p>
        </w:tc>
        <w:tc>
          <w:tcPr>
            <w:tcW w:w="6946" w:type="dxa"/>
            <w:vAlign w:val="center"/>
          </w:tcPr>
          <w:p w14:paraId="6DEB1AE7" w14:textId="78A42D55" w:rsidR="00243D91" w:rsidRPr="00D50633" w:rsidRDefault="001349B3" w:rsidP="00A16EFA">
            <w:pPr>
              <w:jc w:val="both"/>
              <w:rPr>
                <w:i/>
                <w:iCs/>
                <w:color w:val="808080" w:themeColor="background1" w:themeShade="80"/>
                <w:sz w:val="18"/>
                <w:szCs w:val="18"/>
              </w:rPr>
            </w:pPr>
            <w:r w:rsidRPr="00D50633">
              <w:rPr>
                <w:i/>
                <w:iCs/>
                <w:color w:val="808080" w:themeColor="background1" w:themeShade="80"/>
                <w:sz w:val="18"/>
                <w:szCs w:val="18"/>
              </w:rPr>
              <w:t xml:space="preserve">Which </w:t>
            </w:r>
            <w:r w:rsidR="00243D91" w:rsidRPr="00D50633">
              <w:rPr>
                <w:i/>
                <w:iCs/>
                <w:color w:val="808080" w:themeColor="background1" w:themeShade="80"/>
                <w:sz w:val="18"/>
                <w:szCs w:val="18"/>
              </w:rPr>
              <w:t>Financ</w:t>
            </w:r>
            <w:r w:rsidRPr="00D50633">
              <w:rPr>
                <w:i/>
                <w:iCs/>
                <w:color w:val="808080" w:themeColor="background1" w:themeShade="80"/>
                <w:sz w:val="18"/>
                <w:szCs w:val="18"/>
              </w:rPr>
              <w:t>e</w:t>
            </w:r>
            <w:r w:rsidR="00243D91" w:rsidRPr="00D50633">
              <w:rPr>
                <w:i/>
                <w:iCs/>
                <w:color w:val="808080" w:themeColor="background1" w:themeShade="80"/>
                <w:sz w:val="18"/>
                <w:szCs w:val="18"/>
              </w:rPr>
              <w:t xml:space="preserve"> Officer </w:t>
            </w:r>
            <w:r w:rsidR="00B57FDE">
              <w:rPr>
                <w:i/>
                <w:iCs/>
                <w:color w:val="808080" w:themeColor="background1" w:themeShade="80"/>
                <w:sz w:val="18"/>
                <w:szCs w:val="18"/>
              </w:rPr>
              <w:t>have you consulted wit</w:t>
            </w:r>
            <w:r w:rsidR="0086669E">
              <w:rPr>
                <w:i/>
                <w:iCs/>
                <w:color w:val="808080" w:themeColor="background1" w:themeShade="80"/>
                <w:sz w:val="18"/>
                <w:szCs w:val="18"/>
              </w:rPr>
              <w:t>h regarding this project</w:t>
            </w:r>
            <w:r w:rsidRPr="00D50633">
              <w:rPr>
                <w:i/>
                <w:iCs/>
                <w:color w:val="808080" w:themeColor="background1" w:themeShade="80"/>
                <w:sz w:val="18"/>
                <w:szCs w:val="18"/>
              </w:rPr>
              <w:t>?</w:t>
            </w:r>
          </w:p>
        </w:tc>
      </w:tr>
      <w:tr w:rsidR="00243D91" w:rsidRPr="00A16EFA" w14:paraId="6A8161FA" w14:textId="77777777" w:rsidTr="005969A5">
        <w:trPr>
          <w:trHeight w:val="714"/>
        </w:trPr>
        <w:tc>
          <w:tcPr>
            <w:tcW w:w="3085" w:type="dxa"/>
            <w:shd w:val="clear" w:color="auto" w:fill="D9D9D9" w:themeFill="background1" w:themeFillShade="D9"/>
            <w:vAlign w:val="center"/>
          </w:tcPr>
          <w:p w14:paraId="5247EAD5" w14:textId="77777777" w:rsidR="00243D91" w:rsidRPr="000E6F95" w:rsidRDefault="00243D91" w:rsidP="00A16EFA">
            <w:pPr>
              <w:rPr>
                <w:sz w:val="22"/>
              </w:rPr>
            </w:pPr>
            <w:r w:rsidRPr="000E6F95">
              <w:rPr>
                <w:sz w:val="22"/>
              </w:rPr>
              <w:t>Clinical Sponsor:</w:t>
            </w:r>
          </w:p>
        </w:tc>
        <w:tc>
          <w:tcPr>
            <w:tcW w:w="6946" w:type="dxa"/>
            <w:vAlign w:val="center"/>
          </w:tcPr>
          <w:p w14:paraId="2C08D934" w14:textId="312F241A" w:rsidR="00243D91" w:rsidRPr="00D50633" w:rsidRDefault="00243D91" w:rsidP="00A16EFA">
            <w:pPr>
              <w:jc w:val="both"/>
              <w:rPr>
                <w:i/>
                <w:iCs/>
                <w:color w:val="808080" w:themeColor="background1" w:themeShade="80"/>
                <w:sz w:val="18"/>
                <w:szCs w:val="18"/>
              </w:rPr>
            </w:pPr>
            <w:r w:rsidRPr="00D50633">
              <w:rPr>
                <w:i/>
                <w:iCs/>
                <w:color w:val="808080" w:themeColor="background1" w:themeShade="80"/>
                <w:sz w:val="18"/>
                <w:szCs w:val="18"/>
              </w:rPr>
              <w:t xml:space="preserve">If the programme or project has clinical elements, </w:t>
            </w:r>
            <w:r w:rsidR="002E253A" w:rsidRPr="00D50633">
              <w:rPr>
                <w:i/>
                <w:iCs/>
                <w:color w:val="808080" w:themeColor="background1" w:themeShade="80"/>
                <w:sz w:val="18"/>
                <w:szCs w:val="18"/>
              </w:rPr>
              <w:t>which clinical s</w:t>
            </w:r>
            <w:r w:rsidRPr="00D50633">
              <w:rPr>
                <w:i/>
                <w:iCs/>
                <w:color w:val="808080" w:themeColor="background1" w:themeShade="80"/>
                <w:sz w:val="18"/>
                <w:szCs w:val="18"/>
              </w:rPr>
              <w:t xml:space="preserve">ponsor will oversee the </w:t>
            </w:r>
            <w:r w:rsidR="00EF3C26" w:rsidRPr="00D50633">
              <w:rPr>
                <w:i/>
                <w:iCs/>
                <w:color w:val="808080" w:themeColor="background1" w:themeShade="80"/>
                <w:sz w:val="18"/>
                <w:szCs w:val="18"/>
              </w:rPr>
              <w:t xml:space="preserve">clinical </w:t>
            </w:r>
            <w:r w:rsidRPr="00D50633">
              <w:rPr>
                <w:i/>
                <w:iCs/>
                <w:color w:val="808080" w:themeColor="background1" w:themeShade="80"/>
                <w:sz w:val="18"/>
                <w:szCs w:val="18"/>
              </w:rPr>
              <w:t>legislative aspects and guidance</w:t>
            </w:r>
            <w:r w:rsidR="00EF3C26" w:rsidRPr="00D50633">
              <w:rPr>
                <w:i/>
                <w:iCs/>
                <w:color w:val="808080" w:themeColor="background1" w:themeShade="80"/>
                <w:sz w:val="18"/>
                <w:szCs w:val="18"/>
              </w:rPr>
              <w:t>?</w:t>
            </w:r>
          </w:p>
        </w:tc>
      </w:tr>
      <w:tr w:rsidR="0008549A" w:rsidRPr="00A16EFA" w14:paraId="4E30B0F5" w14:textId="77777777" w:rsidTr="005969A5">
        <w:trPr>
          <w:trHeight w:val="714"/>
        </w:trPr>
        <w:tc>
          <w:tcPr>
            <w:tcW w:w="3085" w:type="dxa"/>
            <w:shd w:val="clear" w:color="auto" w:fill="D9D9D9" w:themeFill="background1" w:themeFillShade="D9"/>
            <w:vAlign w:val="center"/>
          </w:tcPr>
          <w:p w14:paraId="659C9049" w14:textId="08A80817" w:rsidR="0008549A" w:rsidRPr="000E6F95" w:rsidRDefault="52B271D3" w:rsidP="3A2AE550">
            <w:pPr>
              <w:rPr>
                <w:sz w:val="22"/>
              </w:rPr>
            </w:pPr>
            <w:r w:rsidRPr="3A2AE550">
              <w:rPr>
                <w:sz w:val="22"/>
              </w:rPr>
              <w:t>Communications &amp; Engagement Lead</w:t>
            </w:r>
          </w:p>
        </w:tc>
        <w:tc>
          <w:tcPr>
            <w:tcW w:w="6946" w:type="dxa"/>
            <w:vAlign w:val="center"/>
          </w:tcPr>
          <w:p w14:paraId="42583D33" w14:textId="025827E1" w:rsidR="0008549A" w:rsidRPr="00D50633" w:rsidRDefault="52B271D3" w:rsidP="3A2AE550">
            <w:pPr>
              <w:jc w:val="both"/>
              <w:rPr>
                <w:i/>
                <w:iCs/>
                <w:color w:val="808080" w:themeColor="background1" w:themeShade="80"/>
                <w:sz w:val="18"/>
                <w:szCs w:val="18"/>
              </w:rPr>
            </w:pPr>
            <w:r w:rsidRPr="3A2AE550">
              <w:rPr>
                <w:i/>
                <w:iCs/>
                <w:color w:val="808080" w:themeColor="background1" w:themeShade="80"/>
                <w:sz w:val="18"/>
                <w:szCs w:val="18"/>
              </w:rPr>
              <w:t>Which Communications &amp; Engagement Lead will be supporting this project?</w:t>
            </w:r>
          </w:p>
        </w:tc>
      </w:tr>
    </w:tbl>
    <w:p w14:paraId="43418891" w14:textId="77777777" w:rsidR="007C6DAB" w:rsidRDefault="007C6DAB" w:rsidP="00A16EFA">
      <w:pPr>
        <w:rPr>
          <w:sz w:val="22"/>
        </w:rPr>
      </w:pPr>
    </w:p>
    <w:p w14:paraId="08F36A4D" w14:textId="77777777" w:rsidR="004E48DA" w:rsidRDefault="004E48DA" w:rsidP="00BF139F">
      <w:pPr>
        <w:pStyle w:val="TopicHeading"/>
      </w:pPr>
    </w:p>
    <w:p w14:paraId="04E7BFA3" w14:textId="305D5E32" w:rsidR="00BF139F" w:rsidRPr="0008549A" w:rsidRDefault="00BF139F" w:rsidP="00BF139F">
      <w:pPr>
        <w:pStyle w:val="TopicHeading"/>
        <w:rPr>
          <w:color w:val="E41F5F"/>
          <w:sz w:val="22"/>
          <w:szCs w:val="22"/>
        </w:rPr>
      </w:pPr>
      <w:r w:rsidRPr="0008549A">
        <w:rPr>
          <w:color w:val="E41F5F"/>
        </w:rPr>
        <w:t>Document Control</w:t>
      </w:r>
    </w:p>
    <w:tbl>
      <w:tblPr>
        <w:tblStyle w:val="TableGrid"/>
        <w:tblW w:w="10031" w:type="dxa"/>
        <w:tblLook w:val="04A0" w:firstRow="1" w:lastRow="0" w:firstColumn="1" w:lastColumn="0" w:noHBand="0" w:noVBand="1"/>
      </w:tblPr>
      <w:tblGrid>
        <w:gridCol w:w="2086"/>
        <w:gridCol w:w="990"/>
        <w:gridCol w:w="1285"/>
        <w:gridCol w:w="3402"/>
        <w:gridCol w:w="2268"/>
      </w:tblGrid>
      <w:tr w:rsidR="000E6F95" w:rsidRPr="000E6F95" w14:paraId="36591382" w14:textId="77777777" w:rsidTr="005969A5">
        <w:trPr>
          <w:trHeight w:val="332"/>
        </w:trPr>
        <w:tc>
          <w:tcPr>
            <w:tcW w:w="2086" w:type="dxa"/>
            <w:shd w:val="clear" w:color="auto" w:fill="D9D9D9" w:themeFill="background1" w:themeFillShade="D9"/>
            <w:vAlign w:val="center"/>
          </w:tcPr>
          <w:p w14:paraId="3F0AE8BC" w14:textId="77777777" w:rsidR="000E6F95" w:rsidRPr="000E6F95" w:rsidRDefault="000E6F95" w:rsidP="000E6F95">
            <w:pPr>
              <w:spacing w:line="240" w:lineRule="auto"/>
              <w:rPr>
                <w:sz w:val="22"/>
              </w:rPr>
            </w:pPr>
            <w:r w:rsidRPr="000E6F95">
              <w:rPr>
                <w:sz w:val="22"/>
              </w:rPr>
              <w:br w:type="page"/>
              <w:t>Author(s):</w:t>
            </w:r>
          </w:p>
        </w:tc>
        <w:tc>
          <w:tcPr>
            <w:tcW w:w="990" w:type="dxa"/>
            <w:shd w:val="clear" w:color="auto" w:fill="D9D9D9" w:themeFill="background1" w:themeFillShade="D9"/>
            <w:vAlign w:val="center"/>
          </w:tcPr>
          <w:p w14:paraId="71784128" w14:textId="197E2CC3" w:rsidR="000E6F95" w:rsidRPr="000E6F95" w:rsidRDefault="000E6F95" w:rsidP="000E6F95">
            <w:pPr>
              <w:spacing w:line="240" w:lineRule="auto"/>
              <w:rPr>
                <w:sz w:val="22"/>
              </w:rPr>
            </w:pPr>
            <w:r w:rsidRPr="000E6F95">
              <w:rPr>
                <w:sz w:val="22"/>
              </w:rPr>
              <w:t>Date:</w:t>
            </w:r>
          </w:p>
        </w:tc>
        <w:tc>
          <w:tcPr>
            <w:tcW w:w="1285" w:type="dxa"/>
            <w:shd w:val="clear" w:color="auto" w:fill="D9D9D9" w:themeFill="background1" w:themeFillShade="D9"/>
            <w:vAlign w:val="center"/>
          </w:tcPr>
          <w:p w14:paraId="2F386550" w14:textId="0C128E70" w:rsidR="000E6F95" w:rsidRPr="000E6F95" w:rsidRDefault="000E6F95" w:rsidP="000E6F95">
            <w:pPr>
              <w:spacing w:line="240" w:lineRule="auto"/>
              <w:rPr>
                <w:sz w:val="22"/>
              </w:rPr>
            </w:pPr>
            <w:r w:rsidRPr="000E6F95">
              <w:rPr>
                <w:sz w:val="22"/>
              </w:rPr>
              <w:t>Version:</w:t>
            </w:r>
          </w:p>
        </w:tc>
        <w:tc>
          <w:tcPr>
            <w:tcW w:w="3402" w:type="dxa"/>
            <w:shd w:val="clear" w:color="auto" w:fill="D9D9D9" w:themeFill="background1" w:themeFillShade="D9"/>
            <w:vAlign w:val="center"/>
          </w:tcPr>
          <w:p w14:paraId="28E9B7BA" w14:textId="153B26C6" w:rsidR="000E6F95" w:rsidRPr="000E6F95" w:rsidRDefault="000E6F95" w:rsidP="000E6F95">
            <w:pPr>
              <w:spacing w:line="240" w:lineRule="auto"/>
              <w:rPr>
                <w:sz w:val="22"/>
              </w:rPr>
            </w:pPr>
            <w:r w:rsidRPr="000E6F95">
              <w:rPr>
                <w:sz w:val="22"/>
              </w:rPr>
              <w:t>Summary of Changes</w:t>
            </w:r>
            <w:r>
              <w:rPr>
                <w:sz w:val="22"/>
              </w:rPr>
              <w:t>:</w:t>
            </w:r>
          </w:p>
        </w:tc>
        <w:tc>
          <w:tcPr>
            <w:tcW w:w="2268" w:type="dxa"/>
            <w:shd w:val="clear" w:color="auto" w:fill="D9D9D9" w:themeFill="background1" w:themeFillShade="D9"/>
            <w:vAlign w:val="center"/>
          </w:tcPr>
          <w:p w14:paraId="208F5914" w14:textId="194B4263" w:rsidR="000E6F95" w:rsidRPr="000E6F95" w:rsidRDefault="000E6F95" w:rsidP="000E6F95">
            <w:pPr>
              <w:spacing w:line="240" w:lineRule="auto"/>
              <w:rPr>
                <w:sz w:val="22"/>
              </w:rPr>
            </w:pPr>
            <w:r w:rsidRPr="000E6F95">
              <w:rPr>
                <w:sz w:val="22"/>
              </w:rPr>
              <w:t>Approved by</w:t>
            </w:r>
            <w:r>
              <w:rPr>
                <w:sz w:val="22"/>
              </w:rPr>
              <w:t>:</w:t>
            </w:r>
          </w:p>
        </w:tc>
      </w:tr>
      <w:tr w:rsidR="009A3917" w:rsidRPr="000E6F95" w14:paraId="2DAE5CBC" w14:textId="77777777" w:rsidTr="009A3917">
        <w:trPr>
          <w:trHeight w:val="332"/>
        </w:trPr>
        <w:tc>
          <w:tcPr>
            <w:tcW w:w="2086" w:type="dxa"/>
            <w:shd w:val="clear" w:color="auto" w:fill="auto"/>
            <w:vAlign w:val="center"/>
          </w:tcPr>
          <w:p w14:paraId="6767ABA6" w14:textId="77777777" w:rsidR="009A3917" w:rsidRPr="00D50633" w:rsidRDefault="009A3917" w:rsidP="00D50633">
            <w:pPr>
              <w:spacing w:line="240" w:lineRule="auto"/>
              <w:rPr>
                <w:b/>
                <w:bCs/>
                <w:sz w:val="20"/>
                <w:szCs w:val="20"/>
              </w:rPr>
            </w:pPr>
          </w:p>
        </w:tc>
        <w:tc>
          <w:tcPr>
            <w:tcW w:w="990" w:type="dxa"/>
            <w:shd w:val="clear" w:color="auto" w:fill="auto"/>
            <w:vAlign w:val="center"/>
          </w:tcPr>
          <w:p w14:paraId="0F30DE64" w14:textId="77777777" w:rsidR="009A3917" w:rsidRPr="00D50633" w:rsidRDefault="009A3917" w:rsidP="00D50633">
            <w:pPr>
              <w:spacing w:line="240" w:lineRule="auto"/>
              <w:rPr>
                <w:b/>
                <w:bCs/>
                <w:sz w:val="20"/>
                <w:szCs w:val="20"/>
              </w:rPr>
            </w:pPr>
          </w:p>
        </w:tc>
        <w:tc>
          <w:tcPr>
            <w:tcW w:w="1285" w:type="dxa"/>
            <w:vAlign w:val="center"/>
          </w:tcPr>
          <w:p w14:paraId="60D0690F" w14:textId="77777777" w:rsidR="009A3917" w:rsidRPr="00D50633" w:rsidRDefault="009A3917" w:rsidP="00D50633">
            <w:pPr>
              <w:spacing w:line="240" w:lineRule="auto"/>
              <w:rPr>
                <w:b/>
                <w:bCs/>
                <w:sz w:val="20"/>
                <w:szCs w:val="20"/>
              </w:rPr>
            </w:pPr>
          </w:p>
        </w:tc>
        <w:tc>
          <w:tcPr>
            <w:tcW w:w="3402" w:type="dxa"/>
            <w:vAlign w:val="center"/>
          </w:tcPr>
          <w:p w14:paraId="365B5046" w14:textId="77777777" w:rsidR="009A3917" w:rsidRPr="00D50633" w:rsidRDefault="009A3917" w:rsidP="00D50633">
            <w:pPr>
              <w:spacing w:line="240" w:lineRule="auto"/>
              <w:rPr>
                <w:b/>
                <w:bCs/>
                <w:sz w:val="20"/>
                <w:szCs w:val="20"/>
              </w:rPr>
            </w:pPr>
          </w:p>
        </w:tc>
        <w:tc>
          <w:tcPr>
            <w:tcW w:w="2268" w:type="dxa"/>
            <w:vAlign w:val="center"/>
          </w:tcPr>
          <w:p w14:paraId="68234F84" w14:textId="77777777" w:rsidR="009A3917" w:rsidRPr="00D50633" w:rsidRDefault="009A3917" w:rsidP="00D50633">
            <w:pPr>
              <w:spacing w:line="240" w:lineRule="auto"/>
              <w:rPr>
                <w:b/>
                <w:bCs/>
                <w:sz w:val="20"/>
                <w:szCs w:val="20"/>
              </w:rPr>
            </w:pPr>
          </w:p>
        </w:tc>
      </w:tr>
      <w:tr w:rsidR="009A3917" w:rsidRPr="000E6F95" w14:paraId="38A391DB" w14:textId="77777777" w:rsidTr="009A3917">
        <w:trPr>
          <w:trHeight w:val="332"/>
        </w:trPr>
        <w:tc>
          <w:tcPr>
            <w:tcW w:w="2086" w:type="dxa"/>
            <w:shd w:val="clear" w:color="auto" w:fill="auto"/>
            <w:vAlign w:val="center"/>
          </w:tcPr>
          <w:p w14:paraId="4FC96F6E" w14:textId="77777777" w:rsidR="009A3917" w:rsidRPr="00D50633" w:rsidRDefault="009A3917" w:rsidP="00D50633">
            <w:pPr>
              <w:spacing w:line="240" w:lineRule="auto"/>
              <w:rPr>
                <w:b/>
                <w:bCs/>
                <w:sz w:val="20"/>
                <w:szCs w:val="20"/>
              </w:rPr>
            </w:pPr>
          </w:p>
        </w:tc>
        <w:tc>
          <w:tcPr>
            <w:tcW w:w="990" w:type="dxa"/>
            <w:shd w:val="clear" w:color="auto" w:fill="auto"/>
            <w:vAlign w:val="center"/>
          </w:tcPr>
          <w:p w14:paraId="7DC4B323" w14:textId="77777777" w:rsidR="009A3917" w:rsidRPr="00D50633" w:rsidRDefault="009A3917" w:rsidP="00D50633">
            <w:pPr>
              <w:spacing w:line="240" w:lineRule="auto"/>
              <w:rPr>
                <w:b/>
                <w:bCs/>
                <w:sz w:val="20"/>
                <w:szCs w:val="20"/>
              </w:rPr>
            </w:pPr>
          </w:p>
        </w:tc>
        <w:tc>
          <w:tcPr>
            <w:tcW w:w="1285" w:type="dxa"/>
            <w:vAlign w:val="center"/>
          </w:tcPr>
          <w:p w14:paraId="7E19404B" w14:textId="77777777" w:rsidR="009A3917" w:rsidRPr="00D50633" w:rsidRDefault="009A3917" w:rsidP="00D50633">
            <w:pPr>
              <w:spacing w:line="240" w:lineRule="auto"/>
              <w:rPr>
                <w:b/>
                <w:bCs/>
                <w:sz w:val="20"/>
                <w:szCs w:val="20"/>
              </w:rPr>
            </w:pPr>
          </w:p>
        </w:tc>
        <w:tc>
          <w:tcPr>
            <w:tcW w:w="3402" w:type="dxa"/>
            <w:vAlign w:val="center"/>
          </w:tcPr>
          <w:p w14:paraId="29C483BE" w14:textId="77777777" w:rsidR="009A3917" w:rsidRPr="00D50633" w:rsidRDefault="009A3917" w:rsidP="00D50633">
            <w:pPr>
              <w:spacing w:line="240" w:lineRule="auto"/>
              <w:rPr>
                <w:b/>
                <w:bCs/>
                <w:sz w:val="20"/>
                <w:szCs w:val="20"/>
              </w:rPr>
            </w:pPr>
          </w:p>
        </w:tc>
        <w:tc>
          <w:tcPr>
            <w:tcW w:w="2268" w:type="dxa"/>
            <w:vAlign w:val="center"/>
          </w:tcPr>
          <w:p w14:paraId="72FEEBA8" w14:textId="77777777" w:rsidR="009A3917" w:rsidRPr="00D50633" w:rsidRDefault="009A3917" w:rsidP="00D50633">
            <w:pPr>
              <w:spacing w:line="240" w:lineRule="auto"/>
              <w:rPr>
                <w:b/>
                <w:bCs/>
                <w:sz w:val="20"/>
                <w:szCs w:val="20"/>
              </w:rPr>
            </w:pPr>
          </w:p>
        </w:tc>
      </w:tr>
      <w:tr w:rsidR="000E6F95" w:rsidRPr="000E6F95" w14:paraId="435E0225" w14:textId="77777777" w:rsidTr="009A3917">
        <w:trPr>
          <w:trHeight w:val="332"/>
        </w:trPr>
        <w:tc>
          <w:tcPr>
            <w:tcW w:w="2086" w:type="dxa"/>
            <w:shd w:val="clear" w:color="auto" w:fill="auto"/>
            <w:vAlign w:val="center"/>
          </w:tcPr>
          <w:p w14:paraId="124E2165" w14:textId="398B7F72" w:rsidR="000E6F95" w:rsidRPr="00D50633" w:rsidRDefault="000E6F95" w:rsidP="00D50633">
            <w:pPr>
              <w:spacing w:line="240" w:lineRule="auto"/>
              <w:rPr>
                <w:b/>
                <w:bCs/>
                <w:sz w:val="20"/>
                <w:szCs w:val="20"/>
              </w:rPr>
            </w:pPr>
          </w:p>
        </w:tc>
        <w:tc>
          <w:tcPr>
            <w:tcW w:w="990" w:type="dxa"/>
            <w:shd w:val="clear" w:color="auto" w:fill="auto"/>
            <w:vAlign w:val="center"/>
          </w:tcPr>
          <w:p w14:paraId="28160865" w14:textId="77777777" w:rsidR="000E6F95" w:rsidRPr="00D50633" w:rsidRDefault="000E6F95" w:rsidP="00D50633">
            <w:pPr>
              <w:spacing w:line="240" w:lineRule="auto"/>
              <w:rPr>
                <w:b/>
                <w:bCs/>
                <w:sz w:val="20"/>
                <w:szCs w:val="20"/>
              </w:rPr>
            </w:pPr>
          </w:p>
        </w:tc>
        <w:tc>
          <w:tcPr>
            <w:tcW w:w="1285" w:type="dxa"/>
            <w:vAlign w:val="center"/>
          </w:tcPr>
          <w:p w14:paraId="704CDEE8" w14:textId="77777777" w:rsidR="000E6F95" w:rsidRPr="00D50633" w:rsidRDefault="000E6F95" w:rsidP="00D50633">
            <w:pPr>
              <w:spacing w:line="240" w:lineRule="auto"/>
              <w:rPr>
                <w:b/>
                <w:bCs/>
                <w:sz w:val="20"/>
                <w:szCs w:val="20"/>
              </w:rPr>
            </w:pPr>
          </w:p>
        </w:tc>
        <w:tc>
          <w:tcPr>
            <w:tcW w:w="3402" w:type="dxa"/>
            <w:vAlign w:val="center"/>
          </w:tcPr>
          <w:p w14:paraId="71FDF55F" w14:textId="77777777" w:rsidR="000E6F95" w:rsidRPr="00D50633" w:rsidRDefault="000E6F95" w:rsidP="00D50633">
            <w:pPr>
              <w:spacing w:line="240" w:lineRule="auto"/>
              <w:rPr>
                <w:b/>
                <w:bCs/>
                <w:sz w:val="20"/>
                <w:szCs w:val="20"/>
              </w:rPr>
            </w:pPr>
          </w:p>
        </w:tc>
        <w:tc>
          <w:tcPr>
            <w:tcW w:w="2268" w:type="dxa"/>
            <w:vAlign w:val="center"/>
          </w:tcPr>
          <w:p w14:paraId="5A63D7E3" w14:textId="410EDB40" w:rsidR="000E6F95" w:rsidRPr="00D50633" w:rsidRDefault="000E6F95" w:rsidP="00D50633">
            <w:pPr>
              <w:spacing w:line="240" w:lineRule="auto"/>
              <w:rPr>
                <w:b/>
                <w:bCs/>
                <w:sz w:val="20"/>
                <w:szCs w:val="20"/>
              </w:rPr>
            </w:pPr>
          </w:p>
        </w:tc>
      </w:tr>
      <w:tr w:rsidR="000E6F95" w:rsidRPr="000E6F95" w14:paraId="3A3F020D" w14:textId="77777777" w:rsidTr="009A3917">
        <w:trPr>
          <w:trHeight w:val="332"/>
        </w:trPr>
        <w:tc>
          <w:tcPr>
            <w:tcW w:w="2086" w:type="dxa"/>
            <w:shd w:val="clear" w:color="auto" w:fill="auto"/>
            <w:vAlign w:val="center"/>
          </w:tcPr>
          <w:p w14:paraId="088527C0" w14:textId="4F5E69CB" w:rsidR="000E6F95" w:rsidRPr="00D50633" w:rsidRDefault="000E6F95" w:rsidP="00D50633">
            <w:pPr>
              <w:spacing w:line="240" w:lineRule="auto"/>
              <w:rPr>
                <w:b/>
                <w:bCs/>
                <w:sz w:val="20"/>
                <w:szCs w:val="20"/>
              </w:rPr>
            </w:pPr>
          </w:p>
        </w:tc>
        <w:tc>
          <w:tcPr>
            <w:tcW w:w="990" w:type="dxa"/>
            <w:shd w:val="clear" w:color="auto" w:fill="auto"/>
            <w:vAlign w:val="center"/>
          </w:tcPr>
          <w:p w14:paraId="34AA2EBC" w14:textId="77777777" w:rsidR="000E6F95" w:rsidRPr="00D50633" w:rsidRDefault="000E6F95" w:rsidP="00D50633">
            <w:pPr>
              <w:spacing w:line="240" w:lineRule="auto"/>
              <w:rPr>
                <w:b/>
                <w:bCs/>
                <w:sz w:val="20"/>
                <w:szCs w:val="20"/>
              </w:rPr>
            </w:pPr>
          </w:p>
        </w:tc>
        <w:tc>
          <w:tcPr>
            <w:tcW w:w="1285" w:type="dxa"/>
            <w:vAlign w:val="center"/>
          </w:tcPr>
          <w:p w14:paraId="7FCFB1A4" w14:textId="77777777" w:rsidR="000E6F95" w:rsidRPr="00D50633" w:rsidRDefault="000E6F95" w:rsidP="00D50633">
            <w:pPr>
              <w:spacing w:line="240" w:lineRule="auto"/>
              <w:rPr>
                <w:b/>
                <w:bCs/>
                <w:sz w:val="20"/>
                <w:szCs w:val="20"/>
              </w:rPr>
            </w:pPr>
          </w:p>
        </w:tc>
        <w:tc>
          <w:tcPr>
            <w:tcW w:w="3402" w:type="dxa"/>
            <w:vAlign w:val="center"/>
          </w:tcPr>
          <w:p w14:paraId="5389BE99" w14:textId="77777777" w:rsidR="000E6F95" w:rsidRPr="00D50633" w:rsidRDefault="000E6F95" w:rsidP="00D50633">
            <w:pPr>
              <w:spacing w:line="240" w:lineRule="auto"/>
              <w:rPr>
                <w:b/>
                <w:bCs/>
                <w:sz w:val="20"/>
                <w:szCs w:val="20"/>
              </w:rPr>
            </w:pPr>
          </w:p>
        </w:tc>
        <w:tc>
          <w:tcPr>
            <w:tcW w:w="2268" w:type="dxa"/>
            <w:vAlign w:val="center"/>
          </w:tcPr>
          <w:p w14:paraId="7752B036" w14:textId="4F8C46EC" w:rsidR="000E6F95" w:rsidRPr="00D50633" w:rsidRDefault="000E6F95" w:rsidP="00D50633">
            <w:pPr>
              <w:spacing w:line="240" w:lineRule="auto"/>
              <w:rPr>
                <w:b/>
                <w:bCs/>
                <w:sz w:val="20"/>
                <w:szCs w:val="20"/>
              </w:rPr>
            </w:pPr>
          </w:p>
        </w:tc>
      </w:tr>
      <w:tr w:rsidR="000E6F95" w:rsidRPr="000E6F95" w14:paraId="3C52DB99" w14:textId="77777777" w:rsidTr="009A3917">
        <w:trPr>
          <w:trHeight w:val="332"/>
        </w:trPr>
        <w:tc>
          <w:tcPr>
            <w:tcW w:w="2086" w:type="dxa"/>
            <w:shd w:val="clear" w:color="auto" w:fill="auto"/>
            <w:vAlign w:val="center"/>
          </w:tcPr>
          <w:p w14:paraId="4F535ABF"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4BCD3BC9" w14:textId="77777777" w:rsidR="000E6F95" w:rsidRPr="00D50633" w:rsidRDefault="000E6F95" w:rsidP="00D50633">
            <w:pPr>
              <w:spacing w:line="240" w:lineRule="auto"/>
              <w:rPr>
                <w:b/>
                <w:bCs/>
                <w:sz w:val="20"/>
                <w:szCs w:val="20"/>
              </w:rPr>
            </w:pPr>
          </w:p>
        </w:tc>
        <w:tc>
          <w:tcPr>
            <w:tcW w:w="1285" w:type="dxa"/>
            <w:vAlign w:val="center"/>
          </w:tcPr>
          <w:p w14:paraId="1B7B652A" w14:textId="77777777" w:rsidR="000E6F95" w:rsidRPr="00D50633" w:rsidRDefault="000E6F95" w:rsidP="00D50633">
            <w:pPr>
              <w:spacing w:line="240" w:lineRule="auto"/>
              <w:rPr>
                <w:b/>
                <w:bCs/>
                <w:sz w:val="20"/>
                <w:szCs w:val="20"/>
              </w:rPr>
            </w:pPr>
          </w:p>
        </w:tc>
        <w:tc>
          <w:tcPr>
            <w:tcW w:w="3402" w:type="dxa"/>
            <w:vAlign w:val="center"/>
          </w:tcPr>
          <w:p w14:paraId="67E4B93F" w14:textId="77777777" w:rsidR="000E6F95" w:rsidRPr="00D50633" w:rsidRDefault="000E6F95" w:rsidP="00D50633">
            <w:pPr>
              <w:spacing w:line="240" w:lineRule="auto"/>
              <w:rPr>
                <w:b/>
                <w:bCs/>
                <w:sz w:val="20"/>
                <w:szCs w:val="20"/>
              </w:rPr>
            </w:pPr>
          </w:p>
        </w:tc>
        <w:tc>
          <w:tcPr>
            <w:tcW w:w="2268" w:type="dxa"/>
            <w:vAlign w:val="center"/>
          </w:tcPr>
          <w:p w14:paraId="4CA3A08B" w14:textId="77777777" w:rsidR="000E6F95" w:rsidRPr="00D50633" w:rsidRDefault="000E6F95" w:rsidP="00D50633">
            <w:pPr>
              <w:spacing w:line="240" w:lineRule="auto"/>
              <w:rPr>
                <w:b/>
                <w:bCs/>
                <w:sz w:val="20"/>
                <w:szCs w:val="20"/>
              </w:rPr>
            </w:pPr>
          </w:p>
        </w:tc>
      </w:tr>
      <w:tr w:rsidR="000E6F95" w:rsidRPr="000E6F95" w14:paraId="20DB20F0" w14:textId="77777777" w:rsidTr="009A3917">
        <w:trPr>
          <w:trHeight w:val="332"/>
        </w:trPr>
        <w:tc>
          <w:tcPr>
            <w:tcW w:w="2086" w:type="dxa"/>
            <w:shd w:val="clear" w:color="auto" w:fill="auto"/>
            <w:vAlign w:val="center"/>
          </w:tcPr>
          <w:p w14:paraId="2B95E9FC"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313E33DA" w14:textId="77777777" w:rsidR="000E6F95" w:rsidRPr="00D50633" w:rsidRDefault="000E6F95" w:rsidP="00D50633">
            <w:pPr>
              <w:spacing w:line="240" w:lineRule="auto"/>
              <w:rPr>
                <w:b/>
                <w:bCs/>
                <w:sz w:val="20"/>
                <w:szCs w:val="20"/>
              </w:rPr>
            </w:pPr>
          </w:p>
        </w:tc>
        <w:tc>
          <w:tcPr>
            <w:tcW w:w="1285" w:type="dxa"/>
            <w:vAlign w:val="center"/>
          </w:tcPr>
          <w:p w14:paraId="3A57FABA" w14:textId="77777777" w:rsidR="000E6F95" w:rsidRPr="00D50633" w:rsidRDefault="000E6F95" w:rsidP="00D50633">
            <w:pPr>
              <w:spacing w:line="240" w:lineRule="auto"/>
              <w:rPr>
                <w:b/>
                <w:bCs/>
                <w:sz w:val="20"/>
                <w:szCs w:val="20"/>
              </w:rPr>
            </w:pPr>
          </w:p>
        </w:tc>
        <w:tc>
          <w:tcPr>
            <w:tcW w:w="3402" w:type="dxa"/>
            <w:vAlign w:val="center"/>
          </w:tcPr>
          <w:p w14:paraId="5C3A84D0" w14:textId="77777777" w:rsidR="000E6F95" w:rsidRPr="00D50633" w:rsidRDefault="000E6F95" w:rsidP="00D50633">
            <w:pPr>
              <w:spacing w:line="240" w:lineRule="auto"/>
              <w:rPr>
                <w:b/>
                <w:bCs/>
                <w:sz w:val="20"/>
                <w:szCs w:val="20"/>
              </w:rPr>
            </w:pPr>
          </w:p>
        </w:tc>
        <w:tc>
          <w:tcPr>
            <w:tcW w:w="2268" w:type="dxa"/>
            <w:vAlign w:val="center"/>
          </w:tcPr>
          <w:p w14:paraId="4C061832" w14:textId="77777777" w:rsidR="000E6F95" w:rsidRPr="00D50633" w:rsidRDefault="000E6F95" w:rsidP="00D50633">
            <w:pPr>
              <w:spacing w:line="240" w:lineRule="auto"/>
              <w:rPr>
                <w:b/>
                <w:bCs/>
                <w:sz w:val="20"/>
                <w:szCs w:val="20"/>
              </w:rPr>
            </w:pPr>
          </w:p>
        </w:tc>
      </w:tr>
      <w:tr w:rsidR="000E6F95" w:rsidRPr="000E6F95" w14:paraId="52A07032" w14:textId="77777777" w:rsidTr="009A3917">
        <w:trPr>
          <w:trHeight w:val="332"/>
        </w:trPr>
        <w:tc>
          <w:tcPr>
            <w:tcW w:w="2086" w:type="dxa"/>
            <w:shd w:val="clear" w:color="auto" w:fill="auto"/>
            <w:vAlign w:val="center"/>
          </w:tcPr>
          <w:p w14:paraId="230F0B41"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132F751D" w14:textId="77777777" w:rsidR="000E6F95" w:rsidRPr="00D50633" w:rsidRDefault="000E6F95" w:rsidP="00D50633">
            <w:pPr>
              <w:spacing w:line="240" w:lineRule="auto"/>
              <w:rPr>
                <w:b/>
                <w:bCs/>
                <w:sz w:val="20"/>
                <w:szCs w:val="20"/>
              </w:rPr>
            </w:pPr>
          </w:p>
        </w:tc>
        <w:tc>
          <w:tcPr>
            <w:tcW w:w="1285" w:type="dxa"/>
            <w:vAlign w:val="center"/>
          </w:tcPr>
          <w:p w14:paraId="1EAC8B5D" w14:textId="77777777" w:rsidR="000E6F95" w:rsidRPr="00D50633" w:rsidRDefault="000E6F95" w:rsidP="00D50633">
            <w:pPr>
              <w:spacing w:line="240" w:lineRule="auto"/>
              <w:rPr>
                <w:b/>
                <w:bCs/>
                <w:sz w:val="20"/>
                <w:szCs w:val="20"/>
              </w:rPr>
            </w:pPr>
          </w:p>
        </w:tc>
        <w:tc>
          <w:tcPr>
            <w:tcW w:w="3402" w:type="dxa"/>
            <w:vAlign w:val="center"/>
          </w:tcPr>
          <w:p w14:paraId="5C6B409B" w14:textId="77777777" w:rsidR="000E6F95" w:rsidRPr="00D50633" w:rsidRDefault="000E6F95" w:rsidP="00D50633">
            <w:pPr>
              <w:spacing w:line="240" w:lineRule="auto"/>
              <w:rPr>
                <w:b/>
                <w:bCs/>
                <w:sz w:val="20"/>
                <w:szCs w:val="20"/>
              </w:rPr>
            </w:pPr>
          </w:p>
        </w:tc>
        <w:tc>
          <w:tcPr>
            <w:tcW w:w="2268" w:type="dxa"/>
            <w:vAlign w:val="center"/>
          </w:tcPr>
          <w:p w14:paraId="199A61A3" w14:textId="77777777" w:rsidR="000E6F95" w:rsidRPr="00D50633" w:rsidRDefault="000E6F95" w:rsidP="00D50633">
            <w:pPr>
              <w:spacing w:line="240" w:lineRule="auto"/>
              <w:rPr>
                <w:b/>
                <w:bCs/>
                <w:sz w:val="20"/>
                <w:szCs w:val="20"/>
              </w:rPr>
            </w:pPr>
          </w:p>
        </w:tc>
      </w:tr>
      <w:tr w:rsidR="000E6F95" w:rsidRPr="000E6F95" w14:paraId="0CC4269C" w14:textId="77777777" w:rsidTr="009A3917">
        <w:trPr>
          <w:trHeight w:val="332"/>
        </w:trPr>
        <w:tc>
          <w:tcPr>
            <w:tcW w:w="2086" w:type="dxa"/>
            <w:shd w:val="clear" w:color="auto" w:fill="auto"/>
            <w:vAlign w:val="center"/>
          </w:tcPr>
          <w:p w14:paraId="039C246D"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182E27B7" w14:textId="77777777" w:rsidR="000E6F95" w:rsidRPr="00D50633" w:rsidRDefault="000E6F95" w:rsidP="00D50633">
            <w:pPr>
              <w:spacing w:line="240" w:lineRule="auto"/>
              <w:rPr>
                <w:b/>
                <w:bCs/>
                <w:sz w:val="20"/>
                <w:szCs w:val="20"/>
              </w:rPr>
            </w:pPr>
          </w:p>
        </w:tc>
        <w:tc>
          <w:tcPr>
            <w:tcW w:w="1285" w:type="dxa"/>
            <w:vAlign w:val="center"/>
          </w:tcPr>
          <w:p w14:paraId="3DB66136" w14:textId="77777777" w:rsidR="000E6F95" w:rsidRPr="00D50633" w:rsidRDefault="000E6F95" w:rsidP="00D50633">
            <w:pPr>
              <w:spacing w:line="240" w:lineRule="auto"/>
              <w:rPr>
                <w:b/>
                <w:bCs/>
                <w:sz w:val="20"/>
                <w:szCs w:val="20"/>
              </w:rPr>
            </w:pPr>
          </w:p>
        </w:tc>
        <w:tc>
          <w:tcPr>
            <w:tcW w:w="3402" w:type="dxa"/>
            <w:vAlign w:val="center"/>
          </w:tcPr>
          <w:p w14:paraId="18BC2445" w14:textId="77777777" w:rsidR="000E6F95" w:rsidRPr="00D50633" w:rsidRDefault="000E6F95" w:rsidP="00D50633">
            <w:pPr>
              <w:spacing w:line="240" w:lineRule="auto"/>
              <w:rPr>
                <w:b/>
                <w:bCs/>
                <w:sz w:val="20"/>
                <w:szCs w:val="20"/>
              </w:rPr>
            </w:pPr>
          </w:p>
        </w:tc>
        <w:tc>
          <w:tcPr>
            <w:tcW w:w="2268" w:type="dxa"/>
            <w:vAlign w:val="center"/>
          </w:tcPr>
          <w:p w14:paraId="04C821C5" w14:textId="77777777" w:rsidR="000E6F95" w:rsidRPr="00D50633" w:rsidRDefault="000E6F95" w:rsidP="00D50633">
            <w:pPr>
              <w:spacing w:line="240" w:lineRule="auto"/>
              <w:rPr>
                <w:b/>
                <w:bCs/>
                <w:sz w:val="20"/>
                <w:szCs w:val="20"/>
              </w:rPr>
            </w:pPr>
          </w:p>
        </w:tc>
      </w:tr>
      <w:tr w:rsidR="004E48DA" w:rsidRPr="000E6F95" w14:paraId="137262AF" w14:textId="77777777" w:rsidTr="009A3917">
        <w:trPr>
          <w:trHeight w:val="332"/>
        </w:trPr>
        <w:tc>
          <w:tcPr>
            <w:tcW w:w="2086" w:type="dxa"/>
            <w:shd w:val="clear" w:color="auto" w:fill="auto"/>
            <w:vAlign w:val="center"/>
          </w:tcPr>
          <w:p w14:paraId="6679B5ED" w14:textId="77777777" w:rsidR="004E48DA" w:rsidRPr="00D50633" w:rsidRDefault="004E48DA" w:rsidP="00D50633">
            <w:pPr>
              <w:spacing w:line="240" w:lineRule="auto"/>
              <w:rPr>
                <w:b/>
                <w:bCs/>
                <w:sz w:val="20"/>
                <w:szCs w:val="20"/>
              </w:rPr>
            </w:pPr>
          </w:p>
        </w:tc>
        <w:tc>
          <w:tcPr>
            <w:tcW w:w="990" w:type="dxa"/>
            <w:shd w:val="clear" w:color="auto" w:fill="auto"/>
            <w:vAlign w:val="center"/>
          </w:tcPr>
          <w:p w14:paraId="664532A4" w14:textId="77777777" w:rsidR="004E48DA" w:rsidRPr="00D50633" w:rsidRDefault="004E48DA" w:rsidP="00D50633">
            <w:pPr>
              <w:spacing w:line="240" w:lineRule="auto"/>
              <w:rPr>
                <w:b/>
                <w:bCs/>
                <w:sz w:val="20"/>
                <w:szCs w:val="20"/>
              </w:rPr>
            </w:pPr>
          </w:p>
        </w:tc>
        <w:tc>
          <w:tcPr>
            <w:tcW w:w="1285" w:type="dxa"/>
            <w:vAlign w:val="center"/>
          </w:tcPr>
          <w:p w14:paraId="07B4ACDA" w14:textId="77777777" w:rsidR="004E48DA" w:rsidRPr="00D50633" w:rsidRDefault="004E48DA" w:rsidP="00D50633">
            <w:pPr>
              <w:spacing w:line="240" w:lineRule="auto"/>
              <w:rPr>
                <w:b/>
                <w:bCs/>
                <w:sz w:val="20"/>
                <w:szCs w:val="20"/>
              </w:rPr>
            </w:pPr>
          </w:p>
        </w:tc>
        <w:tc>
          <w:tcPr>
            <w:tcW w:w="3402" w:type="dxa"/>
            <w:vAlign w:val="center"/>
          </w:tcPr>
          <w:p w14:paraId="3957D08E" w14:textId="77777777" w:rsidR="004E48DA" w:rsidRPr="00D50633" w:rsidRDefault="004E48DA" w:rsidP="00D50633">
            <w:pPr>
              <w:spacing w:line="240" w:lineRule="auto"/>
              <w:rPr>
                <w:b/>
                <w:bCs/>
                <w:sz w:val="20"/>
                <w:szCs w:val="20"/>
              </w:rPr>
            </w:pPr>
          </w:p>
        </w:tc>
        <w:tc>
          <w:tcPr>
            <w:tcW w:w="2268" w:type="dxa"/>
            <w:vAlign w:val="center"/>
          </w:tcPr>
          <w:p w14:paraId="78E8BB9D" w14:textId="77777777" w:rsidR="004E48DA" w:rsidRPr="00D50633" w:rsidRDefault="004E48DA" w:rsidP="00D50633">
            <w:pPr>
              <w:spacing w:line="240" w:lineRule="auto"/>
              <w:rPr>
                <w:b/>
                <w:bCs/>
                <w:sz w:val="20"/>
                <w:szCs w:val="20"/>
              </w:rPr>
            </w:pPr>
          </w:p>
        </w:tc>
      </w:tr>
    </w:tbl>
    <w:p w14:paraId="1E3E7F12" w14:textId="77777777" w:rsidR="007C6DAB" w:rsidRPr="000E6F95" w:rsidRDefault="007C6DAB" w:rsidP="000E6F95">
      <w:pPr>
        <w:spacing w:line="240" w:lineRule="auto"/>
        <w:rPr>
          <w:b/>
          <w:bCs/>
          <w:sz w:val="22"/>
          <w:u w:val="single"/>
        </w:rPr>
      </w:pPr>
    </w:p>
    <w:p w14:paraId="16BD360D" w14:textId="77777777" w:rsidR="004E48DA" w:rsidRDefault="004E48DA" w:rsidP="00BF139F">
      <w:pPr>
        <w:pStyle w:val="TopicHeading"/>
        <w:rPr>
          <w:i/>
          <w:iCs/>
        </w:rPr>
      </w:pPr>
    </w:p>
    <w:p w14:paraId="674DF28C" w14:textId="0C6E05C7" w:rsidR="00BF139F" w:rsidRPr="0008549A" w:rsidRDefault="00751D6E" w:rsidP="00BF139F">
      <w:pPr>
        <w:pStyle w:val="TopicHeading"/>
        <w:rPr>
          <w:i/>
          <w:iCs/>
          <w:color w:val="E41F5F"/>
          <w:sz w:val="22"/>
          <w:szCs w:val="22"/>
        </w:rPr>
      </w:pPr>
      <w:r w:rsidRPr="0008549A">
        <w:rPr>
          <w:i/>
          <w:iCs/>
          <w:color w:val="E41F5F"/>
        </w:rPr>
        <w:t>To be completed by Portfolio Management Office</w:t>
      </w:r>
    </w:p>
    <w:tbl>
      <w:tblPr>
        <w:tblStyle w:val="TableGrid"/>
        <w:tblW w:w="10031" w:type="dxa"/>
        <w:tblLook w:val="04A0" w:firstRow="1" w:lastRow="0" w:firstColumn="1" w:lastColumn="0" w:noHBand="0" w:noVBand="1"/>
      </w:tblPr>
      <w:tblGrid>
        <w:gridCol w:w="3085"/>
        <w:gridCol w:w="6946"/>
      </w:tblGrid>
      <w:tr w:rsidR="00BF139F" w:rsidRPr="00A16EFA" w14:paraId="75FF5398" w14:textId="77777777" w:rsidTr="4586F1BA">
        <w:trPr>
          <w:trHeight w:val="332"/>
        </w:trPr>
        <w:tc>
          <w:tcPr>
            <w:tcW w:w="3085" w:type="dxa"/>
            <w:shd w:val="clear" w:color="auto" w:fill="D9D9D9" w:themeFill="background1" w:themeFillShade="D9"/>
            <w:vAlign w:val="center"/>
          </w:tcPr>
          <w:p w14:paraId="345ECFB5" w14:textId="77777777" w:rsidR="00BF139F" w:rsidRPr="00A16EFA" w:rsidRDefault="00BF139F" w:rsidP="00BA73B7">
            <w:pPr>
              <w:spacing w:line="240" w:lineRule="auto"/>
              <w:rPr>
                <w:sz w:val="22"/>
              </w:rPr>
            </w:pPr>
            <w:r>
              <w:rPr>
                <w:sz w:val="22"/>
              </w:rPr>
              <w:t xml:space="preserve">Celoxis Reference Number </w:t>
            </w:r>
          </w:p>
        </w:tc>
        <w:tc>
          <w:tcPr>
            <w:tcW w:w="6946" w:type="dxa"/>
            <w:shd w:val="clear" w:color="auto" w:fill="D9D9D9" w:themeFill="background1" w:themeFillShade="D9"/>
            <w:vAlign w:val="center"/>
          </w:tcPr>
          <w:p w14:paraId="34532D58" w14:textId="4AE5F496" w:rsidR="00BF139F" w:rsidRPr="00D50633" w:rsidRDefault="00BF139F" w:rsidP="00BA73B7">
            <w:pPr>
              <w:spacing w:line="240" w:lineRule="auto"/>
              <w:rPr>
                <w:sz w:val="18"/>
                <w:szCs w:val="18"/>
              </w:rPr>
            </w:pPr>
            <w:r w:rsidRPr="0377CC98">
              <w:rPr>
                <w:i/>
                <w:iCs/>
                <w:color w:val="808080" w:themeColor="background1" w:themeShade="80"/>
                <w:sz w:val="18"/>
                <w:szCs w:val="18"/>
              </w:rPr>
              <w:t>To be completed</w:t>
            </w:r>
            <w:r w:rsidR="00931D46">
              <w:rPr>
                <w:i/>
                <w:iCs/>
                <w:color w:val="808080" w:themeColor="background1" w:themeShade="80"/>
                <w:sz w:val="18"/>
                <w:szCs w:val="18"/>
              </w:rPr>
              <w:t xml:space="preserve"> by </w:t>
            </w:r>
            <w:r w:rsidR="00DE20AC">
              <w:rPr>
                <w:i/>
                <w:iCs/>
                <w:color w:val="808080" w:themeColor="background1" w:themeShade="80"/>
                <w:sz w:val="18"/>
                <w:szCs w:val="18"/>
              </w:rPr>
              <w:t xml:space="preserve">the </w:t>
            </w:r>
            <w:r w:rsidR="00931D46">
              <w:rPr>
                <w:i/>
                <w:iCs/>
                <w:color w:val="808080" w:themeColor="background1" w:themeShade="80"/>
                <w:sz w:val="18"/>
                <w:szCs w:val="18"/>
              </w:rPr>
              <w:t>Portfolio Management Office</w:t>
            </w:r>
          </w:p>
        </w:tc>
      </w:tr>
      <w:tr w:rsidR="00BF139F" w:rsidRPr="00A16EFA" w14:paraId="3078285A" w14:textId="77777777" w:rsidTr="4586F1BA">
        <w:trPr>
          <w:trHeight w:val="332"/>
        </w:trPr>
        <w:tc>
          <w:tcPr>
            <w:tcW w:w="3085" w:type="dxa"/>
            <w:shd w:val="clear" w:color="auto" w:fill="D9D9D9" w:themeFill="background1" w:themeFillShade="D9"/>
            <w:vAlign w:val="center"/>
          </w:tcPr>
          <w:p w14:paraId="5F36EB1F" w14:textId="77777777" w:rsidR="00BF139F" w:rsidRPr="00A16EFA" w:rsidRDefault="00BF139F" w:rsidP="00BA73B7">
            <w:pPr>
              <w:spacing w:line="240" w:lineRule="auto"/>
              <w:rPr>
                <w:sz w:val="22"/>
              </w:rPr>
            </w:pPr>
            <w:r>
              <w:rPr>
                <w:sz w:val="22"/>
              </w:rPr>
              <w:t>Portfolio:</w:t>
            </w:r>
          </w:p>
        </w:tc>
        <w:tc>
          <w:tcPr>
            <w:tcW w:w="6946" w:type="dxa"/>
            <w:shd w:val="clear" w:color="auto" w:fill="D9D9D9" w:themeFill="background1" w:themeFillShade="D9"/>
            <w:vAlign w:val="center"/>
          </w:tcPr>
          <w:p w14:paraId="58E6FCAC" w14:textId="4501CF5D" w:rsidR="00BF139F" w:rsidRPr="00D50633" w:rsidRDefault="00931D46" w:rsidP="00BA73B7">
            <w:pPr>
              <w:spacing w:line="240" w:lineRule="auto"/>
              <w:rPr>
                <w:sz w:val="18"/>
                <w:szCs w:val="18"/>
              </w:rPr>
            </w:pPr>
            <w:r w:rsidRPr="0377CC98">
              <w:rPr>
                <w:i/>
                <w:iCs/>
                <w:color w:val="808080" w:themeColor="background1" w:themeShade="80"/>
                <w:sz w:val="18"/>
                <w:szCs w:val="18"/>
              </w:rPr>
              <w:t>To be completed</w:t>
            </w:r>
            <w:r>
              <w:rPr>
                <w:i/>
                <w:iCs/>
                <w:color w:val="808080" w:themeColor="background1" w:themeShade="80"/>
                <w:sz w:val="18"/>
                <w:szCs w:val="18"/>
              </w:rPr>
              <w:t xml:space="preserve"> by </w:t>
            </w:r>
            <w:r w:rsidR="00DE20AC">
              <w:rPr>
                <w:i/>
                <w:iCs/>
                <w:color w:val="808080" w:themeColor="background1" w:themeShade="80"/>
                <w:sz w:val="18"/>
                <w:szCs w:val="18"/>
              </w:rPr>
              <w:t xml:space="preserve">the </w:t>
            </w:r>
            <w:r>
              <w:rPr>
                <w:i/>
                <w:iCs/>
                <w:color w:val="808080" w:themeColor="background1" w:themeShade="80"/>
                <w:sz w:val="18"/>
                <w:szCs w:val="18"/>
              </w:rPr>
              <w:t>Portfolio Management Office</w:t>
            </w:r>
          </w:p>
        </w:tc>
      </w:tr>
    </w:tbl>
    <w:p w14:paraId="5B57198E" w14:textId="50404BA1" w:rsidR="4586F1BA" w:rsidRDefault="4586F1BA" w:rsidP="4586F1BA">
      <w:pPr>
        <w:spacing w:line="240" w:lineRule="auto"/>
        <w:rPr>
          <w:rStyle w:val="TopicHeadingChar"/>
          <w:sz w:val="23"/>
          <w:szCs w:val="23"/>
        </w:rPr>
      </w:pPr>
    </w:p>
    <w:p w14:paraId="64346B8E" w14:textId="5F31232F" w:rsidR="007876C5" w:rsidRPr="0008549A" w:rsidRDefault="4FE277CC" w:rsidP="00413637">
      <w:pPr>
        <w:pStyle w:val="ListParagraph"/>
        <w:numPr>
          <w:ilvl w:val="0"/>
          <w:numId w:val="47"/>
        </w:numPr>
        <w:spacing w:line="240" w:lineRule="auto"/>
        <w:ind w:left="284" w:hanging="284"/>
        <w:rPr>
          <w:rStyle w:val="TopicHeadingChar"/>
          <w:color w:val="E41F5F"/>
        </w:rPr>
      </w:pPr>
      <w:r w:rsidRPr="0008549A">
        <w:rPr>
          <w:rStyle w:val="TopicHeadingChar"/>
          <w:color w:val="E41F5F"/>
        </w:rPr>
        <w:t>Introduction – Case for Change</w:t>
      </w:r>
    </w:p>
    <w:p w14:paraId="3B0B0854" w14:textId="77777777" w:rsidR="007876C5" w:rsidRDefault="007876C5" w:rsidP="007876C5">
      <w:pPr>
        <w:spacing w:line="240" w:lineRule="auto"/>
        <w:rPr>
          <w:rFonts w:cs="Arial"/>
          <w:i/>
          <w:iCs/>
          <w:color w:val="808080" w:themeColor="background1" w:themeShade="80"/>
          <w:sz w:val="18"/>
          <w:szCs w:val="18"/>
        </w:rPr>
      </w:pPr>
    </w:p>
    <w:p w14:paraId="62A43CD9" w14:textId="013358A6" w:rsidR="007876C5" w:rsidRDefault="007876C5" w:rsidP="007876C5">
      <w:pPr>
        <w:spacing w:line="240" w:lineRule="auto"/>
        <w:rPr>
          <w:rFonts w:cs="Arial"/>
          <w:i/>
          <w:iCs/>
          <w:color w:val="808080" w:themeColor="background1" w:themeShade="80"/>
          <w:sz w:val="18"/>
          <w:szCs w:val="18"/>
        </w:rPr>
      </w:pPr>
      <w:r w:rsidRPr="007876C5">
        <w:rPr>
          <w:rFonts w:cs="Arial"/>
          <w:i/>
          <w:iCs/>
          <w:color w:val="808080" w:themeColor="background1" w:themeShade="80"/>
          <w:sz w:val="18"/>
          <w:szCs w:val="18"/>
        </w:rPr>
        <w:t>Why is the change required?</w:t>
      </w:r>
      <w:r w:rsidRPr="007876C5">
        <w:rPr>
          <w:sz w:val="18"/>
          <w:szCs w:val="18"/>
        </w:rPr>
        <w:t xml:space="preserve"> </w:t>
      </w:r>
      <w:r w:rsidRPr="007876C5">
        <w:rPr>
          <w:rFonts w:cs="Arial"/>
          <w:i/>
          <w:iCs/>
          <w:color w:val="808080" w:themeColor="background1" w:themeShade="80"/>
          <w:sz w:val="18"/>
          <w:szCs w:val="18"/>
        </w:rPr>
        <w:t xml:space="preserve">This section should provide a compelling reason for undertaking this project or programme.  Templates such as </w:t>
      </w:r>
      <w:hyperlink r:id="rId8" w:history="1">
        <w:r w:rsidRPr="00A60DB5">
          <w:rPr>
            <w:rStyle w:val="Hyperlink"/>
            <w:rFonts w:cs="Arial"/>
            <w:i/>
            <w:iCs/>
            <w:sz w:val="18"/>
            <w:szCs w:val="18"/>
          </w:rPr>
          <w:t>5 W</w:t>
        </w:r>
        <w:r w:rsidRPr="00A60DB5">
          <w:rPr>
            <w:rStyle w:val="Hyperlink"/>
            <w:rFonts w:cs="Arial"/>
            <w:i/>
            <w:iCs/>
            <w:sz w:val="18"/>
            <w:szCs w:val="18"/>
          </w:rPr>
          <w:t>h</w:t>
        </w:r>
        <w:r w:rsidRPr="00A60DB5">
          <w:rPr>
            <w:rStyle w:val="Hyperlink"/>
            <w:rFonts w:cs="Arial"/>
            <w:i/>
            <w:iCs/>
            <w:sz w:val="18"/>
            <w:szCs w:val="18"/>
          </w:rPr>
          <w:t>ys</w:t>
        </w:r>
      </w:hyperlink>
      <w:r w:rsidRPr="007876C5">
        <w:rPr>
          <w:rFonts w:cs="Arial"/>
          <w:i/>
          <w:iCs/>
          <w:color w:val="808080" w:themeColor="background1" w:themeShade="80"/>
          <w:sz w:val="18"/>
          <w:szCs w:val="18"/>
        </w:rPr>
        <w:t xml:space="preserve">, </w:t>
      </w:r>
      <w:hyperlink r:id="rId9" w:history="1">
        <w:r w:rsidRPr="007876C5">
          <w:rPr>
            <w:rStyle w:val="Hyperlink"/>
            <w:rFonts w:cs="Arial"/>
            <w:i/>
            <w:iCs/>
            <w:sz w:val="18"/>
            <w:szCs w:val="18"/>
          </w:rPr>
          <w:t>Dr</w:t>
        </w:r>
        <w:r w:rsidRPr="007876C5">
          <w:rPr>
            <w:rStyle w:val="Hyperlink"/>
            <w:rFonts w:cs="Arial"/>
            <w:i/>
            <w:iCs/>
            <w:sz w:val="18"/>
            <w:szCs w:val="18"/>
          </w:rPr>
          <w:t>i</w:t>
        </w:r>
        <w:r w:rsidRPr="007876C5">
          <w:rPr>
            <w:rStyle w:val="Hyperlink"/>
            <w:rFonts w:cs="Arial"/>
            <w:i/>
            <w:iCs/>
            <w:sz w:val="18"/>
            <w:szCs w:val="18"/>
          </w:rPr>
          <w:t>ver</w:t>
        </w:r>
      </w:hyperlink>
      <w:r w:rsidRPr="007876C5">
        <w:rPr>
          <w:rFonts w:cs="Arial"/>
          <w:i/>
          <w:iCs/>
          <w:color w:val="808080" w:themeColor="background1" w:themeShade="80"/>
          <w:sz w:val="18"/>
          <w:szCs w:val="18"/>
        </w:rPr>
        <w:t xml:space="preserve"> and </w:t>
      </w:r>
      <w:hyperlink r:id="rId10" w:history="1">
        <w:r w:rsidRPr="00E306C2">
          <w:rPr>
            <w:rStyle w:val="Hyperlink"/>
            <w:rFonts w:cs="Arial"/>
            <w:i/>
            <w:iCs/>
            <w:sz w:val="18"/>
            <w:szCs w:val="18"/>
          </w:rPr>
          <w:t>Fishbone Diagrams</w:t>
        </w:r>
      </w:hyperlink>
      <w:r w:rsidRPr="007876C5">
        <w:rPr>
          <w:rFonts w:cs="Arial"/>
          <w:i/>
          <w:iCs/>
          <w:color w:val="808080" w:themeColor="background1" w:themeShade="80"/>
          <w:sz w:val="18"/>
          <w:szCs w:val="18"/>
        </w:rPr>
        <w:t xml:space="preserve"> can assist in identifying the root cause to support the case for change</w:t>
      </w:r>
    </w:p>
    <w:p w14:paraId="334FC3CF" w14:textId="77777777" w:rsidR="007876C5" w:rsidRDefault="007876C5" w:rsidP="007876C5">
      <w:pPr>
        <w:spacing w:line="240" w:lineRule="auto"/>
        <w:rPr>
          <w:rFonts w:cs="Arial"/>
          <w:i/>
          <w:iCs/>
          <w:color w:val="808080" w:themeColor="background1" w:themeShade="80"/>
          <w:sz w:val="18"/>
          <w:szCs w:val="18"/>
        </w:rPr>
      </w:pPr>
    </w:p>
    <w:p w14:paraId="4BD763CA" w14:textId="77777777" w:rsidR="007876C5" w:rsidRPr="00CE2CA0" w:rsidRDefault="007876C5" w:rsidP="007876C5">
      <w:pPr>
        <w:spacing w:line="240" w:lineRule="auto"/>
        <w:rPr>
          <w:rFonts w:cs="Arial"/>
          <w:sz w:val="22"/>
        </w:rPr>
      </w:pPr>
      <w:r>
        <w:rPr>
          <w:rFonts w:cs="Arial"/>
          <w:sz w:val="22"/>
        </w:rPr>
        <w:t>&lt;Insert text here&gt;</w:t>
      </w:r>
    </w:p>
    <w:p w14:paraId="243FAB5F" w14:textId="77777777" w:rsidR="007876C5" w:rsidRDefault="007876C5" w:rsidP="007876C5">
      <w:pPr>
        <w:spacing w:line="240" w:lineRule="auto"/>
        <w:rPr>
          <w:rStyle w:val="TopicHeadingChar"/>
        </w:rPr>
      </w:pPr>
    </w:p>
    <w:p w14:paraId="069072FA" w14:textId="77777777" w:rsidR="005C3766" w:rsidRDefault="005C3766" w:rsidP="007876C5">
      <w:pPr>
        <w:spacing w:line="240" w:lineRule="auto"/>
        <w:rPr>
          <w:rStyle w:val="TopicHeadingChar"/>
        </w:rPr>
      </w:pPr>
    </w:p>
    <w:p w14:paraId="07526018" w14:textId="71AF1137" w:rsidR="00D47F9B" w:rsidRPr="0008549A" w:rsidRDefault="6DF81BBD" w:rsidP="00413637">
      <w:pPr>
        <w:pStyle w:val="ListParagraph"/>
        <w:numPr>
          <w:ilvl w:val="0"/>
          <w:numId w:val="47"/>
        </w:numPr>
        <w:spacing w:line="240" w:lineRule="auto"/>
        <w:ind w:left="284" w:hanging="284"/>
        <w:rPr>
          <w:rStyle w:val="TopicHeadingChar"/>
          <w:color w:val="E41F5F"/>
        </w:rPr>
      </w:pPr>
      <w:r w:rsidRPr="0008549A">
        <w:rPr>
          <w:rStyle w:val="TopicHeadingChar"/>
          <w:color w:val="E41F5F"/>
        </w:rPr>
        <w:t xml:space="preserve">National, Regional and Local Drivers </w:t>
      </w:r>
    </w:p>
    <w:p w14:paraId="5080C738" w14:textId="77777777" w:rsidR="00D54DD4" w:rsidRDefault="00D54DD4" w:rsidP="00D54DD4"/>
    <w:p w14:paraId="038444D9" w14:textId="16344D2B" w:rsidR="003974AF" w:rsidRDefault="00D47F9B" w:rsidP="00D47F9B">
      <w:pPr>
        <w:jc w:val="both"/>
        <w:rPr>
          <w:i/>
          <w:iCs/>
          <w:color w:val="808080" w:themeColor="background1" w:themeShade="80"/>
          <w:sz w:val="18"/>
          <w:szCs w:val="16"/>
        </w:rPr>
      </w:pPr>
      <w:r w:rsidRPr="00795C7E">
        <w:rPr>
          <w:i/>
          <w:iCs/>
          <w:color w:val="808080" w:themeColor="background1" w:themeShade="80"/>
          <w:sz w:val="18"/>
          <w:szCs w:val="16"/>
        </w:rPr>
        <w:t>What are the national</w:t>
      </w:r>
      <w:r w:rsidR="005D0E15">
        <w:rPr>
          <w:i/>
          <w:iCs/>
          <w:color w:val="808080" w:themeColor="background1" w:themeShade="80"/>
          <w:sz w:val="18"/>
          <w:szCs w:val="16"/>
        </w:rPr>
        <w:t xml:space="preserve">, </w:t>
      </w:r>
      <w:r w:rsidRPr="00795C7E">
        <w:rPr>
          <w:i/>
          <w:iCs/>
          <w:color w:val="808080" w:themeColor="background1" w:themeShade="80"/>
          <w:sz w:val="18"/>
          <w:szCs w:val="16"/>
        </w:rPr>
        <w:t>regional</w:t>
      </w:r>
      <w:r w:rsidR="005D0E15">
        <w:rPr>
          <w:i/>
          <w:iCs/>
          <w:color w:val="808080" w:themeColor="background1" w:themeShade="80"/>
          <w:sz w:val="18"/>
          <w:szCs w:val="16"/>
        </w:rPr>
        <w:t xml:space="preserve"> and local </w:t>
      </w:r>
      <w:r w:rsidRPr="00795C7E">
        <w:rPr>
          <w:i/>
          <w:iCs/>
          <w:color w:val="808080" w:themeColor="background1" w:themeShade="80"/>
          <w:sz w:val="18"/>
          <w:szCs w:val="16"/>
        </w:rPr>
        <w:t>priorities</w:t>
      </w:r>
      <w:r w:rsidR="00235C7A">
        <w:rPr>
          <w:i/>
          <w:iCs/>
          <w:color w:val="808080" w:themeColor="background1" w:themeShade="80"/>
          <w:sz w:val="18"/>
          <w:szCs w:val="16"/>
        </w:rPr>
        <w:t xml:space="preserve">, </w:t>
      </w:r>
      <w:r w:rsidRPr="00795C7E">
        <w:rPr>
          <w:i/>
          <w:iCs/>
          <w:color w:val="808080" w:themeColor="background1" w:themeShade="80"/>
          <w:sz w:val="18"/>
          <w:szCs w:val="16"/>
        </w:rPr>
        <w:t>strategies</w:t>
      </w:r>
      <w:r w:rsidR="00235C7A">
        <w:rPr>
          <w:i/>
          <w:iCs/>
          <w:color w:val="808080" w:themeColor="background1" w:themeShade="80"/>
          <w:sz w:val="18"/>
          <w:szCs w:val="16"/>
        </w:rPr>
        <w:t xml:space="preserve"> and policies</w:t>
      </w:r>
      <w:r w:rsidRPr="00795C7E">
        <w:rPr>
          <w:i/>
          <w:iCs/>
          <w:color w:val="808080" w:themeColor="background1" w:themeShade="80"/>
          <w:sz w:val="18"/>
          <w:szCs w:val="16"/>
        </w:rPr>
        <w:t xml:space="preserve"> which support your case for change? </w:t>
      </w:r>
      <w:r w:rsidR="00317317" w:rsidRPr="00795C7E">
        <w:rPr>
          <w:i/>
          <w:iCs/>
          <w:color w:val="808080" w:themeColor="background1" w:themeShade="80"/>
          <w:sz w:val="18"/>
          <w:szCs w:val="16"/>
        </w:rPr>
        <w:t>Has the government mandated the change</w:t>
      </w:r>
      <w:r w:rsidRPr="00795C7E">
        <w:rPr>
          <w:i/>
          <w:iCs/>
          <w:color w:val="808080" w:themeColor="background1" w:themeShade="80"/>
          <w:sz w:val="18"/>
          <w:szCs w:val="16"/>
        </w:rPr>
        <w:t>?</w:t>
      </w:r>
      <w:r w:rsidR="00795C7E">
        <w:rPr>
          <w:i/>
          <w:iCs/>
          <w:color w:val="808080" w:themeColor="background1" w:themeShade="80"/>
          <w:sz w:val="18"/>
          <w:szCs w:val="16"/>
        </w:rPr>
        <w:t xml:space="preserve">  </w:t>
      </w:r>
      <w:r w:rsidRPr="00795C7E">
        <w:rPr>
          <w:i/>
          <w:iCs/>
          <w:color w:val="808080" w:themeColor="background1" w:themeShade="80"/>
          <w:sz w:val="18"/>
          <w:szCs w:val="16"/>
        </w:rPr>
        <w:t xml:space="preserve">Have there been studies which support the need for intervention? </w:t>
      </w:r>
      <w:r w:rsidR="005D0E15">
        <w:rPr>
          <w:i/>
          <w:iCs/>
          <w:color w:val="808080" w:themeColor="background1" w:themeShade="80"/>
          <w:sz w:val="18"/>
          <w:szCs w:val="16"/>
        </w:rPr>
        <w:t>How does this change align to the Five Pillars and t</w:t>
      </w:r>
      <w:r w:rsidR="006529BE">
        <w:rPr>
          <w:i/>
          <w:iCs/>
          <w:color w:val="808080" w:themeColor="background1" w:themeShade="80"/>
          <w:sz w:val="18"/>
          <w:szCs w:val="16"/>
        </w:rPr>
        <w:t>he ambition in the Dorset Integrated Care System</w:t>
      </w:r>
      <w:r w:rsidRPr="00795C7E">
        <w:rPr>
          <w:i/>
          <w:iCs/>
          <w:color w:val="808080" w:themeColor="background1" w:themeShade="80"/>
          <w:sz w:val="18"/>
          <w:szCs w:val="16"/>
        </w:rPr>
        <w:t>?</w:t>
      </w:r>
      <w:r w:rsidR="003974AF">
        <w:rPr>
          <w:i/>
          <w:iCs/>
          <w:color w:val="808080" w:themeColor="background1" w:themeShade="80"/>
          <w:sz w:val="18"/>
          <w:szCs w:val="16"/>
        </w:rPr>
        <w:t xml:space="preserve"> </w:t>
      </w:r>
    </w:p>
    <w:p w14:paraId="5453D659" w14:textId="77777777" w:rsidR="003974AF" w:rsidRPr="00456BA0" w:rsidRDefault="003974AF" w:rsidP="00D47F9B">
      <w:pPr>
        <w:jc w:val="both"/>
        <w:rPr>
          <w:color w:val="808080" w:themeColor="background1" w:themeShade="80"/>
          <w:sz w:val="22"/>
        </w:rPr>
      </w:pPr>
    </w:p>
    <w:p w14:paraId="27FDB6BE" w14:textId="77777777" w:rsidR="003216AF" w:rsidRPr="00CE2CA0" w:rsidRDefault="003216AF" w:rsidP="003216AF">
      <w:pPr>
        <w:spacing w:line="240" w:lineRule="auto"/>
        <w:rPr>
          <w:rFonts w:cs="Arial"/>
          <w:sz w:val="22"/>
        </w:rPr>
      </w:pPr>
      <w:r>
        <w:rPr>
          <w:rFonts w:cs="Arial"/>
          <w:sz w:val="22"/>
        </w:rPr>
        <w:t>&lt;Insert text here&gt;</w:t>
      </w:r>
    </w:p>
    <w:p w14:paraId="1B1204F6" w14:textId="77777777" w:rsidR="003974AF" w:rsidRDefault="003974AF" w:rsidP="00D47F9B">
      <w:pPr>
        <w:jc w:val="both"/>
        <w:rPr>
          <w:color w:val="808080" w:themeColor="background1" w:themeShade="80"/>
          <w:sz w:val="22"/>
        </w:rPr>
      </w:pPr>
    </w:p>
    <w:p w14:paraId="54AEF151" w14:textId="77777777" w:rsidR="0067591A" w:rsidRPr="00456BA0" w:rsidRDefault="0067591A" w:rsidP="00D47F9B">
      <w:pPr>
        <w:jc w:val="both"/>
        <w:rPr>
          <w:color w:val="808080" w:themeColor="background1" w:themeShade="80"/>
          <w:sz w:val="22"/>
        </w:rPr>
      </w:pPr>
    </w:p>
    <w:p w14:paraId="3D11EC30" w14:textId="40E00B30" w:rsidR="00456BA0" w:rsidRPr="0008549A" w:rsidRDefault="642B53F7" w:rsidP="00235C7A">
      <w:pPr>
        <w:pStyle w:val="ListParagraph"/>
        <w:numPr>
          <w:ilvl w:val="0"/>
          <w:numId w:val="47"/>
        </w:numPr>
        <w:spacing w:line="240" w:lineRule="auto"/>
        <w:ind w:left="284" w:hanging="284"/>
        <w:rPr>
          <w:rStyle w:val="TopicHeadingChar"/>
          <w:color w:val="E41F5F"/>
        </w:rPr>
      </w:pPr>
      <w:r w:rsidRPr="4586F1BA">
        <w:rPr>
          <w:rStyle w:val="TopicHeadingChar"/>
        </w:rPr>
        <w:t xml:space="preserve">  </w:t>
      </w:r>
      <w:r w:rsidR="54EF7AA2" w:rsidRPr="0008549A">
        <w:rPr>
          <w:rStyle w:val="TopicHeadingChar"/>
          <w:color w:val="E41F5F"/>
        </w:rPr>
        <w:t>Objectives</w:t>
      </w:r>
    </w:p>
    <w:p w14:paraId="739EC553" w14:textId="77777777" w:rsidR="00456BA0" w:rsidRDefault="00456BA0" w:rsidP="00456BA0"/>
    <w:p w14:paraId="3470AD77" w14:textId="5955D425" w:rsidR="00456BA0" w:rsidRPr="0018432F" w:rsidRDefault="001C0795" w:rsidP="57F6492A">
      <w:pPr>
        <w:jc w:val="both"/>
        <w:rPr>
          <w:color w:val="808080" w:themeColor="background1" w:themeShade="80"/>
          <w:sz w:val="22"/>
        </w:rPr>
      </w:pPr>
      <w:r w:rsidRPr="57F6492A">
        <w:rPr>
          <w:i/>
          <w:iCs/>
          <w:color w:val="808080" w:themeColor="background1" w:themeShade="80"/>
          <w:sz w:val="18"/>
          <w:szCs w:val="18"/>
        </w:rPr>
        <w:t>A</w:t>
      </w:r>
      <w:r w:rsidR="00A27A0B" w:rsidRPr="57F6492A">
        <w:rPr>
          <w:i/>
          <w:iCs/>
          <w:color w:val="808080" w:themeColor="background1" w:themeShade="80"/>
          <w:sz w:val="18"/>
          <w:szCs w:val="18"/>
        </w:rPr>
        <w:t>n o</w:t>
      </w:r>
      <w:r w:rsidRPr="57F6492A">
        <w:rPr>
          <w:i/>
          <w:iCs/>
          <w:color w:val="808080" w:themeColor="background1" w:themeShade="80"/>
          <w:sz w:val="18"/>
          <w:szCs w:val="18"/>
        </w:rPr>
        <w:t>bjective should be a</w:t>
      </w:r>
      <w:r w:rsidR="00E91E04" w:rsidRPr="57F6492A">
        <w:rPr>
          <w:i/>
          <w:iCs/>
          <w:color w:val="808080" w:themeColor="background1" w:themeShade="80"/>
          <w:sz w:val="18"/>
          <w:szCs w:val="18"/>
        </w:rPr>
        <w:t xml:space="preserve"> </w:t>
      </w:r>
      <w:r w:rsidR="00E91E04" w:rsidRPr="57F6492A">
        <w:rPr>
          <w:b/>
          <w:bCs/>
          <w:i/>
          <w:iCs/>
          <w:color w:val="808080" w:themeColor="background1" w:themeShade="80"/>
          <w:sz w:val="18"/>
          <w:szCs w:val="18"/>
        </w:rPr>
        <w:t>SMART</w:t>
      </w:r>
      <w:r w:rsidR="00E91E04" w:rsidRPr="57F6492A">
        <w:rPr>
          <w:i/>
          <w:iCs/>
          <w:color w:val="808080" w:themeColor="background1" w:themeShade="80"/>
          <w:sz w:val="18"/>
          <w:szCs w:val="18"/>
        </w:rPr>
        <w:t xml:space="preserve"> (</w:t>
      </w:r>
      <w:r w:rsidRPr="57F6492A">
        <w:rPr>
          <w:i/>
          <w:iCs/>
          <w:color w:val="808080" w:themeColor="background1" w:themeShade="80"/>
          <w:sz w:val="18"/>
          <w:szCs w:val="18"/>
        </w:rPr>
        <w:t>S</w:t>
      </w:r>
      <w:r w:rsidR="00B5694D" w:rsidRPr="57F6492A">
        <w:rPr>
          <w:i/>
          <w:iCs/>
          <w:color w:val="808080" w:themeColor="background1" w:themeShade="80"/>
          <w:sz w:val="18"/>
          <w:szCs w:val="18"/>
        </w:rPr>
        <w:t xml:space="preserve">pecific </w:t>
      </w:r>
      <w:r w:rsidRPr="57F6492A">
        <w:rPr>
          <w:i/>
          <w:iCs/>
          <w:color w:val="808080" w:themeColor="background1" w:themeShade="80"/>
          <w:sz w:val="18"/>
          <w:szCs w:val="18"/>
        </w:rPr>
        <w:t>M</w:t>
      </w:r>
      <w:r w:rsidR="00B5694D" w:rsidRPr="57F6492A">
        <w:rPr>
          <w:i/>
          <w:iCs/>
          <w:color w:val="808080" w:themeColor="background1" w:themeShade="80"/>
          <w:sz w:val="18"/>
          <w:szCs w:val="18"/>
        </w:rPr>
        <w:t xml:space="preserve">easurable </w:t>
      </w:r>
      <w:r w:rsidR="00C4362F" w:rsidRPr="57F6492A">
        <w:rPr>
          <w:i/>
          <w:iCs/>
          <w:color w:val="808080" w:themeColor="background1" w:themeShade="80"/>
          <w:sz w:val="18"/>
          <w:szCs w:val="18"/>
        </w:rPr>
        <w:t>Achievable</w:t>
      </w:r>
      <w:r w:rsidR="00B5694D" w:rsidRPr="57F6492A">
        <w:rPr>
          <w:i/>
          <w:iCs/>
          <w:color w:val="808080" w:themeColor="background1" w:themeShade="80"/>
          <w:sz w:val="18"/>
          <w:szCs w:val="18"/>
        </w:rPr>
        <w:t xml:space="preserve"> </w:t>
      </w:r>
      <w:r w:rsidRPr="57F6492A">
        <w:rPr>
          <w:i/>
          <w:iCs/>
          <w:color w:val="808080" w:themeColor="background1" w:themeShade="80"/>
          <w:sz w:val="18"/>
          <w:szCs w:val="18"/>
        </w:rPr>
        <w:t>R</w:t>
      </w:r>
      <w:r w:rsidR="00C4362F" w:rsidRPr="57F6492A">
        <w:rPr>
          <w:i/>
          <w:iCs/>
          <w:color w:val="808080" w:themeColor="background1" w:themeShade="80"/>
          <w:sz w:val="18"/>
          <w:szCs w:val="18"/>
        </w:rPr>
        <w:t xml:space="preserve">ealistic </w:t>
      </w:r>
      <w:r w:rsidRPr="57F6492A">
        <w:rPr>
          <w:i/>
          <w:iCs/>
          <w:color w:val="808080" w:themeColor="background1" w:themeShade="80"/>
          <w:sz w:val="18"/>
          <w:szCs w:val="18"/>
        </w:rPr>
        <w:t>T</w:t>
      </w:r>
      <w:r w:rsidR="00C4362F" w:rsidRPr="57F6492A">
        <w:rPr>
          <w:i/>
          <w:iCs/>
          <w:color w:val="808080" w:themeColor="background1" w:themeShade="80"/>
          <w:sz w:val="18"/>
          <w:szCs w:val="18"/>
        </w:rPr>
        <w:t>ime-bound</w:t>
      </w:r>
      <w:r w:rsidR="00E91E04" w:rsidRPr="57F6492A">
        <w:rPr>
          <w:i/>
          <w:iCs/>
          <w:color w:val="808080" w:themeColor="background1" w:themeShade="80"/>
          <w:sz w:val="18"/>
          <w:szCs w:val="18"/>
        </w:rPr>
        <w:t>)</w:t>
      </w:r>
      <w:r w:rsidRPr="57F6492A">
        <w:rPr>
          <w:i/>
          <w:iCs/>
          <w:color w:val="808080" w:themeColor="background1" w:themeShade="80"/>
          <w:sz w:val="18"/>
          <w:szCs w:val="18"/>
        </w:rPr>
        <w:t xml:space="preserve"> goal or outcome </w:t>
      </w:r>
      <w:r w:rsidR="00A27A0B" w:rsidRPr="57F6492A">
        <w:rPr>
          <w:i/>
          <w:iCs/>
          <w:color w:val="808080" w:themeColor="background1" w:themeShade="80"/>
          <w:sz w:val="18"/>
          <w:szCs w:val="18"/>
        </w:rPr>
        <w:t xml:space="preserve">the </w:t>
      </w:r>
      <w:r w:rsidRPr="57F6492A">
        <w:rPr>
          <w:i/>
          <w:iCs/>
          <w:color w:val="808080" w:themeColor="background1" w:themeShade="80"/>
          <w:sz w:val="18"/>
          <w:szCs w:val="18"/>
        </w:rPr>
        <w:t xml:space="preserve">project is designed </w:t>
      </w:r>
      <w:r w:rsidR="00A27A0B" w:rsidRPr="57F6492A">
        <w:rPr>
          <w:i/>
          <w:iCs/>
          <w:color w:val="808080" w:themeColor="background1" w:themeShade="80"/>
          <w:sz w:val="18"/>
          <w:szCs w:val="18"/>
        </w:rPr>
        <w:t xml:space="preserve">to </w:t>
      </w:r>
      <w:r w:rsidRPr="57F6492A">
        <w:rPr>
          <w:i/>
          <w:iCs/>
          <w:color w:val="808080" w:themeColor="background1" w:themeShade="80"/>
          <w:sz w:val="18"/>
          <w:szCs w:val="18"/>
        </w:rPr>
        <w:t>accomplish and provides direction and focus for all project activities.</w:t>
      </w:r>
      <w:r w:rsidR="00A27A0B" w:rsidRPr="57F6492A">
        <w:rPr>
          <w:i/>
          <w:iCs/>
          <w:color w:val="808080" w:themeColor="background1" w:themeShade="80"/>
          <w:sz w:val="18"/>
          <w:szCs w:val="18"/>
        </w:rPr>
        <w:t xml:space="preserve">  O</w:t>
      </w:r>
      <w:r w:rsidR="002F17FC" w:rsidRPr="57F6492A">
        <w:rPr>
          <w:i/>
          <w:iCs/>
          <w:color w:val="808080" w:themeColor="background1" w:themeShade="80"/>
          <w:sz w:val="18"/>
          <w:szCs w:val="18"/>
        </w:rPr>
        <w:t>bjectives</w:t>
      </w:r>
      <w:r w:rsidR="005B43ED" w:rsidRPr="57F6492A">
        <w:rPr>
          <w:i/>
          <w:iCs/>
          <w:color w:val="808080" w:themeColor="background1" w:themeShade="80"/>
          <w:sz w:val="18"/>
          <w:szCs w:val="18"/>
        </w:rPr>
        <w:t xml:space="preserve"> for public services are</w:t>
      </w:r>
      <w:r w:rsidR="0018432F" w:rsidRPr="57F6492A">
        <w:rPr>
          <w:i/>
          <w:iCs/>
          <w:color w:val="808080" w:themeColor="background1" w:themeShade="80"/>
          <w:sz w:val="18"/>
          <w:szCs w:val="18"/>
        </w:rPr>
        <w:t xml:space="preserve"> often </w:t>
      </w:r>
      <w:r w:rsidR="00BC3FD4" w:rsidRPr="57F6492A">
        <w:rPr>
          <w:i/>
          <w:iCs/>
          <w:color w:val="808080" w:themeColor="background1" w:themeShade="80"/>
          <w:sz w:val="18"/>
          <w:szCs w:val="18"/>
        </w:rPr>
        <w:t xml:space="preserve">considered </w:t>
      </w:r>
      <w:r w:rsidR="00BC3FD4" w:rsidRPr="00BA53C1">
        <w:rPr>
          <w:i/>
          <w:iCs/>
          <w:color w:val="808080" w:themeColor="background1" w:themeShade="80"/>
          <w:sz w:val="18"/>
          <w:szCs w:val="18"/>
        </w:rPr>
        <w:t xml:space="preserve">within </w:t>
      </w:r>
      <w:r w:rsidR="0018432F" w:rsidRPr="00BA53C1">
        <w:rPr>
          <w:i/>
          <w:iCs/>
          <w:color w:val="808080" w:themeColor="background1" w:themeShade="80"/>
          <w:sz w:val="18"/>
          <w:szCs w:val="18"/>
        </w:rPr>
        <w:t>these</w:t>
      </w:r>
      <w:r w:rsidR="24CF840F" w:rsidRPr="00BA53C1">
        <w:rPr>
          <w:i/>
          <w:iCs/>
          <w:color w:val="808080" w:themeColor="background1" w:themeShade="80"/>
          <w:sz w:val="18"/>
          <w:szCs w:val="18"/>
        </w:rPr>
        <w:t xml:space="preserve"> </w:t>
      </w:r>
      <w:r w:rsidR="0018432F" w:rsidRPr="00BA53C1">
        <w:rPr>
          <w:i/>
          <w:iCs/>
          <w:color w:val="808080" w:themeColor="background1" w:themeShade="80"/>
          <w:sz w:val="18"/>
          <w:szCs w:val="18"/>
        </w:rPr>
        <w:t>areas:</w:t>
      </w:r>
      <w:r w:rsidR="00157A50" w:rsidRPr="57F6492A">
        <w:rPr>
          <w:i/>
          <w:iCs/>
          <w:color w:val="808080" w:themeColor="background1" w:themeShade="80"/>
          <w:sz w:val="18"/>
          <w:szCs w:val="18"/>
        </w:rPr>
        <w:t xml:space="preserve"> </w:t>
      </w:r>
      <w:r w:rsidR="00114C73" w:rsidRPr="57F6492A">
        <w:rPr>
          <w:b/>
          <w:bCs/>
          <w:i/>
          <w:iCs/>
          <w:color w:val="808080" w:themeColor="background1" w:themeShade="80"/>
          <w:sz w:val="18"/>
          <w:szCs w:val="18"/>
        </w:rPr>
        <w:t>Effectiveness</w:t>
      </w:r>
      <w:r w:rsidR="00157A50" w:rsidRPr="57F6492A">
        <w:rPr>
          <w:i/>
          <w:iCs/>
          <w:color w:val="808080" w:themeColor="background1" w:themeShade="80"/>
          <w:sz w:val="18"/>
          <w:szCs w:val="18"/>
        </w:rPr>
        <w:t xml:space="preserve"> (</w:t>
      </w:r>
      <w:r w:rsidR="00114C73" w:rsidRPr="57F6492A">
        <w:rPr>
          <w:i/>
          <w:iCs/>
          <w:color w:val="808080" w:themeColor="background1" w:themeShade="80"/>
          <w:sz w:val="18"/>
          <w:szCs w:val="18"/>
        </w:rPr>
        <w:t>improve the quality</w:t>
      </w:r>
      <w:r w:rsidR="005B43ED" w:rsidRPr="57F6492A">
        <w:rPr>
          <w:i/>
          <w:iCs/>
          <w:color w:val="808080" w:themeColor="background1" w:themeShade="80"/>
          <w:sz w:val="18"/>
          <w:szCs w:val="18"/>
        </w:rPr>
        <w:t xml:space="preserve">), </w:t>
      </w:r>
      <w:r w:rsidR="005B43ED" w:rsidRPr="57F6492A">
        <w:rPr>
          <w:b/>
          <w:bCs/>
          <w:i/>
          <w:iCs/>
          <w:color w:val="808080" w:themeColor="background1" w:themeShade="80"/>
          <w:sz w:val="18"/>
          <w:szCs w:val="18"/>
        </w:rPr>
        <w:t>E</w:t>
      </w:r>
      <w:r w:rsidR="00114C73" w:rsidRPr="57F6492A">
        <w:rPr>
          <w:b/>
          <w:bCs/>
          <w:i/>
          <w:iCs/>
          <w:color w:val="808080" w:themeColor="background1" w:themeShade="80"/>
          <w:sz w:val="18"/>
          <w:szCs w:val="18"/>
        </w:rPr>
        <w:t>fficiency</w:t>
      </w:r>
      <w:r w:rsidR="005B43ED" w:rsidRPr="57F6492A">
        <w:rPr>
          <w:i/>
          <w:iCs/>
          <w:color w:val="808080" w:themeColor="background1" w:themeShade="80"/>
          <w:sz w:val="18"/>
          <w:szCs w:val="18"/>
        </w:rPr>
        <w:t xml:space="preserve"> (</w:t>
      </w:r>
      <w:r w:rsidR="00114C73" w:rsidRPr="57F6492A">
        <w:rPr>
          <w:i/>
          <w:iCs/>
          <w:color w:val="808080" w:themeColor="background1" w:themeShade="80"/>
          <w:sz w:val="18"/>
          <w:szCs w:val="18"/>
        </w:rPr>
        <w:t>improve the delivery</w:t>
      </w:r>
      <w:r w:rsidR="00101813" w:rsidRPr="57F6492A">
        <w:rPr>
          <w:i/>
          <w:iCs/>
          <w:color w:val="808080" w:themeColor="background1" w:themeShade="80"/>
          <w:sz w:val="18"/>
          <w:szCs w:val="18"/>
        </w:rPr>
        <w:t xml:space="preserve">), </w:t>
      </w:r>
      <w:r w:rsidR="00101813" w:rsidRPr="57F6492A">
        <w:rPr>
          <w:b/>
          <w:bCs/>
          <w:i/>
          <w:iCs/>
          <w:color w:val="808080" w:themeColor="background1" w:themeShade="80"/>
          <w:sz w:val="18"/>
          <w:szCs w:val="18"/>
        </w:rPr>
        <w:t>E</w:t>
      </w:r>
      <w:r w:rsidR="00114C73" w:rsidRPr="57F6492A">
        <w:rPr>
          <w:b/>
          <w:bCs/>
          <w:i/>
          <w:iCs/>
          <w:color w:val="808080" w:themeColor="background1" w:themeShade="80"/>
          <w:sz w:val="18"/>
          <w:szCs w:val="18"/>
        </w:rPr>
        <w:t>conomy</w:t>
      </w:r>
      <w:r w:rsidR="00114C73" w:rsidRPr="57F6492A">
        <w:rPr>
          <w:i/>
          <w:iCs/>
          <w:color w:val="808080" w:themeColor="background1" w:themeShade="80"/>
          <w:sz w:val="18"/>
          <w:szCs w:val="18"/>
        </w:rPr>
        <w:t xml:space="preserve"> </w:t>
      </w:r>
      <w:r w:rsidR="00101813" w:rsidRPr="57F6492A">
        <w:rPr>
          <w:i/>
          <w:iCs/>
          <w:color w:val="808080" w:themeColor="background1" w:themeShade="80"/>
          <w:sz w:val="18"/>
          <w:szCs w:val="18"/>
        </w:rPr>
        <w:t>(</w:t>
      </w:r>
      <w:r w:rsidR="00114C73" w:rsidRPr="57F6492A">
        <w:rPr>
          <w:i/>
          <w:iCs/>
          <w:color w:val="808080" w:themeColor="background1" w:themeShade="80"/>
          <w:sz w:val="18"/>
          <w:szCs w:val="18"/>
        </w:rPr>
        <w:t>reduce cost</w:t>
      </w:r>
      <w:r w:rsidR="00101813" w:rsidRPr="57F6492A">
        <w:rPr>
          <w:i/>
          <w:iCs/>
          <w:color w:val="808080" w:themeColor="background1" w:themeShade="80"/>
          <w:sz w:val="18"/>
          <w:szCs w:val="18"/>
        </w:rPr>
        <w:t xml:space="preserve">s), </w:t>
      </w:r>
      <w:r w:rsidR="00114C73" w:rsidRPr="57F6492A">
        <w:rPr>
          <w:b/>
          <w:bCs/>
          <w:i/>
          <w:iCs/>
          <w:color w:val="808080" w:themeColor="background1" w:themeShade="80"/>
          <w:sz w:val="18"/>
          <w:szCs w:val="18"/>
        </w:rPr>
        <w:t>Compliance</w:t>
      </w:r>
      <w:r w:rsidR="00114C73" w:rsidRPr="57F6492A">
        <w:rPr>
          <w:i/>
          <w:iCs/>
          <w:color w:val="808080" w:themeColor="background1" w:themeShade="80"/>
          <w:sz w:val="18"/>
          <w:szCs w:val="18"/>
        </w:rPr>
        <w:t xml:space="preserve"> </w:t>
      </w:r>
      <w:r w:rsidR="00101813" w:rsidRPr="57F6492A">
        <w:rPr>
          <w:i/>
          <w:iCs/>
          <w:color w:val="808080" w:themeColor="background1" w:themeShade="80"/>
          <w:sz w:val="18"/>
          <w:szCs w:val="18"/>
        </w:rPr>
        <w:t>(</w:t>
      </w:r>
      <w:r w:rsidR="00114C73" w:rsidRPr="57F6492A">
        <w:rPr>
          <w:i/>
          <w:iCs/>
          <w:color w:val="808080" w:themeColor="background1" w:themeShade="80"/>
          <w:sz w:val="18"/>
          <w:szCs w:val="18"/>
        </w:rPr>
        <w:t>meet statutory, regulatory or organisational requirements and</w:t>
      </w:r>
      <w:r w:rsidR="00CD090D" w:rsidRPr="57F6492A">
        <w:rPr>
          <w:i/>
          <w:iCs/>
          <w:color w:val="808080" w:themeColor="background1" w:themeShade="80"/>
          <w:sz w:val="18"/>
          <w:szCs w:val="18"/>
        </w:rPr>
        <w:t xml:space="preserve"> </w:t>
      </w:r>
      <w:r w:rsidR="00114C73" w:rsidRPr="57F6492A">
        <w:rPr>
          <w:i/>
          <w:iCs/>
          <w:color w:val="808080" w:themeColor="background1" w:themeShade="80"/>
          <w:sz w:val="18"/>
          <w:szCs w:val="18"/>
        </w:rPr>
        <w:t>best practice</w:t>
      </w:r>
      <w:r w:rsidR="00CD090D" w:rsidRPr="57F6492A">
        <w:rPr>
          <w:i/>
          <w:iCs/>
          <w:color w:val="808080" w:themeColor="background1" w:themeShade="80"/>
          <w:sz w:val="18"/>
          <w:szCs w:val="18"/>
        </w:rPr>
        <w:t>) and</w:t>
      </w:r>
      <w:r w:rsidR="00CD090D" w:rsidRPr="57F6492A">
        <w:rPr>
          <w:b/>
          <w:bCs/>
          <w:i/>
          <w:iCs/>
          <w:color w:val="808080" w:themeColor="background1" w:themeShade="80"/>
          <w:sz w:val="18"/>
          <w:szCs w:val="18"/>
        </w:rPr>
        <w:t xml:space="preserve"> R</w:t>
      </w:r>
      <w:r w:rsidR="00114C73" w:rsidRPr="57F6492A">
        <w:rPr>
          <w:b/>
          <w:bCs/>
          <w:i/>
          <w:iCs/>
          <w:color w:val="808080" w:themeColor="background1" w:themeShade="80"/>
          <w:sz w:val="18"/>
          <w:szCs w:val="18"/>
        </w:rPr>
        <w:t>eplacement</w:t>
      </w:r>
      <w:r w:rsidR="00114C73" w:rsidRPr="57F6492A">
        <w:rPr>
          <w:i/>
          <w:iCs/>
          <w:color w:val="808080" w:themeColor="background1" w:themeShade="80"/>
          <w:sz w:val="18"/>
          <w:szCs w:val="18"/>
        </w:rPr>
        <w:t xml:space="preserve"> </w:t>
      </w:r>
      <w:r w:rsidR="00CD090D" w:rsidRPr="57F6492A">
        <w:rPr>
          <w:i/>
          <w:iCs/>
          <w:color w:val="808080" w:themeColor="background1" w:themeShade="80"/>
          <w:sz w:val="18"/>
          <w:szCs w:val="18"/>
        </w:rPr>
        <w:t>(</w:t>
      </w:r>
      <w:r w:rsidR="00114C73" w:rsidRPr="57F6492A">
        <w:rPr>
          <w:i/>
          <w:iCs/>
          <w:color w:val="808080" w:themeColor="background1" w:themeShade="80"/>
          <w:sz w:val="18"/>
          <w:szCs w:val="18"/>
        </w:rPr>
        <w:t xml:space="preserve">re-procure </w:t>
      </w:r>
      <w:r w:rsidR="00317317" w:rsidRPr="57F6492A">
        <w:rPr>
          <w:i/>
          <w:iCs/>
          <w:color w:val="808080" w:themeColor="background1" w:themeShade="80"/>
          <w:sz w:val="18"/>
          <w:szCs w:val="18"/>
        </w:rPr>
        <w:t>to</w:t>
      </w:r>
      <w:r w:rsidR="00114C73" w:rsidRPr="57F6492A">
        <w:rPr>
          <w:i/>
          <w:iCs/>
          <w:color w:val="808080" w:themeColor="background1" w:themeShade="80"/>
          <w:sz w:val="18"/>
          <w:szCs w:val="18"/>
        </w:rPr>
        <w:t xml:space="preserve"> avert service failure.</w:t>
      </w:r>
      <w:r w:rsidR="00CD090D" w:rsidRPr="57F6492A">
        <w:rPr>
          <w:i/>
          <w:iCs/>
          <w:color w:val="808080" w:themeColor="background1" w:themeShade="80"/>
          <w:sz w:val="18"/>
          <w:szCs w:val="18"/>
        </w:rPr>
        <w:t>)</w:t>
      </w:r>
    </w:p>
    <w:p w14:paraId="212AB9F9" w14:textId="2B3BC085" w:rsidR="00461B00" w:rsidRPr="00BD5892" w:rsidRDefault="00461B00" w:rsidP="00BD5892">
      <w:pPr>
        <w:spacing w:line="240" w:lineRule="auto"/>
        <w:rPr>
          <w:rFonts w:cs="Arial"/>
          <w:b/>
          <w:bCs/>
          <w:i/>
          <w:iCs/>
          <w:sz w:val="22"/>
        </w:rPr>
      </w:pPr>
    </w:p>
    <w:tbl>
      <w:tblPr>
        <w:tblStyle w:val="TableGrid"/>
        <w:tblW w:w="9889" w:type="dxa"/>
        <w:tblLook w:val="04A0" w:firstRow="1" w:lastRow="0" w:firstColumn="1" w:lastColumn="0" w:noHBand="0" w:noVBand="1"/>
      </w:tblPr>
      <w:tblGrid>
        <w:gridCol w:w="881"/>
        <w:gridCol w:w="5748"/>
        <w:gridCol w:w="3260"/>
      </w:tblGrid>
      <w:tr w:rsidR="00B15F6A" w:rsidRPr="00BD5892" w14:paraId="1C5BA323" w14:textId="77777777" w:rsidTr="005969A5">
        <w:tc>
          <w:tcPr>
            <w:tcW w:w="881" w:type="dxa"/>
            <w:shd w:val="clear" w:color="auto" w:fill="D9D9D9" w:themeFill="background1" w:themeFillShade="D9"/>
            <w:vAlign w:val="center"/>
          </w:tcPr>
          <w:p w14:paraId="7F2D575A" w14:textId="77777777" w:rsidR="00B15F6A" w:rsidRPr="00B15F6A" w:rsidRDefault="00B15F6A" w:rsidP="00B15F6A">
            <w:pPr>
              <w:spacing w:line="240" w:lineRule="auto"/>
              <w:jc w:val="center"/>
              <w:rPr>
                <w:rFonts w:cs="Arial"/>
                <w:b/>
                <w:bCs/>
                <w:sz w:val="18"/>
                <w:szCs w:val="18"/>
              </w:rPr>
            </w:pPr>
            <w:r w:rsidRPr="00B15F6A">
              <w:rPr>
                <w:rFonts w:cs="Arial"/>
                <w:b/>
                <w:bCs/>
                <w:sz w:val="18"/>
                <w:szCs w:val="18"/>
              </w:rPr>
              <w:t>Ref</w:t>
            </w:r>
          </w:p>
        </w:tc>
        <w:tc>
          <w:tcPr>
            <w:tcW w:w="5748" w:type="dxa"/>
            <w:shd w:val="clear" w:color="auto" w:fill="D9D9D9" w:themeFill="background1" w:themeFillShade="D9"/>
            <w:vAlign w:val="center"/>
          </w:tcPr>
          <w:p w14:paraId="69107405" w14:textId="2984E6D0" w:rsidR="00B15F6A" w:rsidRDefault="00B15F6A" w:rsidP="00B15F6A">
            <w:pPr>
              <w:spacing w:line="240" w:lineRule="auto"/>
              <w:jc w:val="center"/>
              <w:rPr>
                <w:rFonts w:cs="Arial"/>
                <w:b/>
                <w:bCs/>
                <w:sz w:val="18"/>
                <w:szCs w:val="18"/>
              </w:rPr>
            </w:pPr>
            <w:r w:rsidRPr="00B15F6A">
              <w:rPr>
                <w:rFonts w:cs="Arial"/>
                <w:b/>
                <w:bCs/>
                <w:sz w:val="18"/>
                <w:szCs w:val="18"/>
              </w:rPr>
              <w:t>SMART Objective</w:t>
            </w:r>
          </w:p>
          <w:p w14:paraId="7233664F" w14:textId="25752F85" w:rsidR="00B15F6A" w:rsidRPr="00B15F6A" w:rsidRDefault="00B15F6A" w:rsidP="00B15F6A">
            <w:pPr>
              <w:spacing w:line="240" w:lineRule="auto"/>
              <w:jc w:val="center"/>
              <w:rPr>
                <w:rFonts w:cs="Arial"/>
                <w:i/>
                <w:iCs/>
                <w:color w:val="808080" w:themeColor="background1" w:themeShade="80"/>
                <w:sz w:val="18"/>
                <w:szCs w:val="18"/>
              </w:rPr>
            </w:pPr>
            <w:r w:rsidRPr="00B15F6A">
              <w:rPr>
                <w:rFonts w:cs="Arial"/>
                <w:i/>
                <w:iCs/>
                <w:color w:val="808080" w:themeColor="background1" w:themeShade="80"/>
                <w:sz w:val="18"/>
                <w:szCs w:val="18"/>
              </w:rPr>
              <w:t>(Be specific, avoid words such as maximise, minimise or improve (unless specifically quantified)</w:t>
            </w:r>
          </w:p>
        </w:tc>
        <w:tc>
          <w:tcPr>
            <w:tcW w:w="3260" w:type="dxa"/>
            <w:shd w:val="clear" w:color="auto" w:fill="D9D9D9" w:themeFill="background1" w:themeFillShade="D9"/>
            <w:vAlign w:val="center"/>
          </w:tcPr>
          <w:p w14:paraId="6AB73571" w14:textId="77777777" w:rsidR="00B15F6A" w:rsidRPr="00B15F6A" w:rsidRDefault="00B15F6A" w:rsidP="00B15F6A">
            <w:pPr>
              <w:spacing w:line="240" w:lineRule="auto"/>
              <w:jc w:val="center"/>
              <w:rPr>
                <w:rFonts w:cs="Arial"/>
                <w:b/>
                <w:bCs/>
                <w:sz w:val="18"/>
                <w:szCs w:val="18"/>
              </w:rPr>
            </w:pPr>
            <w:r w:rsidRPr="00B15F6A">
              <w:rPr>
                <w:rFonts w:cs="Arial"/>
                <w:b/>
                <w:bCs/>
                <w:sz w:val="18"/>
                <w:szCs w:val="18"/>
              </w:rPr>
              <w:t>By When</w:t>
            </w:r>
          </w:p>
          <w:p w14:paraId="097D05FE" w14:textId="6A978E74" w:rsidR="00B15F6A" w:rsidRPr="00B15F6A" w:rsidRDefault="00B15F6A" w:rsidP="00B15F6A">
            <w:pPr>
              <w:spacing w:line="240" w:lineRule="auto"/>
              <w:jc w:val="center"/>
              <w:rPr>
                <w:rFonts w:cs="Arial"/>
                <w:i/>
                <w:iCs/>
                <w:color w:val="808080" w:themeColor="background1" w:themeShade="80"/>
                <w:sz w:val="18"/>
                <w:szCs w:val="18"/>
              </w:rPr>
            </w:pPr>
            <w:r w:rsidRPr="00B15F6A">
              <w:rPr>
                <w:rFonts w:cs="Arial"/>
                <w:i/>
                <w:iCs/>
                <w:color w:val="808080" w:themeColor="background1" w:themeShade="80"/>
                <w:sz w:val="18"/>
                <w:szCs w:val="18"/>
              </w:rPr>
              <w:t>(Be specific, avoid use of words such as by summer/winter/ongoing?</w:t>
            </w:r>
          </w:p>
        </w:tc>
      </w:tr>
      <w:tr w:rsidR="00B15F6A" w:rsidRPr="00BD5892" w14:paraId="03A94A4A" w14:textId="77777777" w:rsidTr="009A3917">
        <w:tc>
          <w:tcPr>
            <w:tcW w:w="881" w:type="dxa"/>
          </w:tcPr>
          <w:p w14:paraId="028E4298" w14:textId="65A80376" w:rsidR="00B15F6A" w:rsidRPr="00BD5892" w:rsidRDefault="00B15F6A" w:rsidP="00B15F6A">
            <w:pPr>
              <w:spacing w:line="240" w:lineRule="auto"/>
              <w:rPr>
                <w:rFonts w:cs="Arial"/>
                <w:sz w:val="22"/>
              </w:rPr>
            </w:pPr>
          </w:p>
        </w:tc>
        <w:tc>
          <w:tcPr>
            <w:tcW w:w="5748" w:type="dxa"/>
          </w:tcPr>
          <w:p w14:paraId="144B9FE6" w14:textId="77777777" w:rsidR="00B15F6A" w:rsidRPr="00BD5892" w:rsidRDefault="00B15F6A" w:rsidP="00B15F6A">
            <w:pPr>
              <w:spacing w:line="240" w:lineRule="auto"/>
              <w:rPr>
                <w:rFonts w:cs="Arial"/>
                <w:b/>
                <w:bCs/>
                <w:sz w:val="22"/>
                <w:u w:val="single"/>
              </w:rPr>
            </w:pPr>
          </w:p>
        </w:tc>
        <w:tc>
          <w:tcPr>
            <w:tcW w:w="3260" w:type="dxa"/>
          </w:tcPr>
          <w:p w14:paraId="269D82A2" w14:textId="738D7197" w:rsidR="00B15F6A" w:rsidRPr="00BD5892" w:rsidRDefault="00B15F6A" w:rsidP="00B15F6A">
            <w:pPr>
              <w:spacing w:line="240" w:lineRule="auto"/>
              <w:rPr>
                <w:rFonts w:cs="Arial"/>
                <w:b/>
                <w:bCs/>
                <w:sz w:val="22"/>
                <w:u w:val="single"/>
              </w:rPr>
            </w:pPr>
          </w:p>
        </w:tc>
      </w:tr>
      <w:tr w:rsidR="00B15F6A" w:rsidRPr="00BD5892" w14:paraId="2F61A916" w14:textId="77777777" w:rsidTr="009A3917">
        <w:tc>
          <w:tcPr>
            <w:tcW w:w="881" w:type="dxa"/>
          </w:tcPr>
          <w:p w14:paraId="10939D4D" w14:textId="7999BF79" w:rsidR="00B15F6A" w:rsidRPr="00BD5892" w:rsidRDefault="00B15F6A" w:rsidP="00B15F6A">
            <w:pPr>
              <w:spacing w:line="240" w:lineRule="auto"/>
              <w:rPr>
                <w:rFonts w:cs="Arial"/>
                <w:sz w:val="22"/>
              </w:rPr>
            </w:pPr>
          </w:p>
        </w:tc>
        <w:tc>
          <w:tcPr>
            <w:tcW w:w="5748" w:type="dxa"/>
          </w:tcPr>
          <w:p w14:paraId="7A7D2B43" w14:textId="77777777" w:rsidR="00B15F6A" w:rsidRPr="00BD5892" w:rsidRDefault="00B15F6A" w:rsidP="00B15F6A">
            <w:pPr>
              <w:spacing w:line="240" w:lineRule="auto"/>
              <w:rPr>
                <w:rFonts w:cs="Arial"/>
                <w:b/>
                <w:bCs/>
                <w:sz w:val="22"/>
                <w:u w:val="single"/>
              </w:rPr>
            </w:pPr>
          </w:p>
        </w:tc>
        <w:tc>
          <w:tcPr>
            <w:tcW w:w="3260" w:type="dxa"/>
          </w:tcPr>
          <w:p w14:paraId="0A065118" w14:textId="4B46E99E" w:rsidR="00B15F6A" w:rsidRPr="00BD5892" w:rsidRDefault="00B15F6A" w:rsidP="00B15F6A">
            <w:pPr>
              <w:spacing w:line="240" w:lineRule="auto"/>
              <w:rPr>
                <w:rFonts w:cs="Arial"/>
                <w:b/>
                <w:bCs/>
                <w:sz w:val="22"/>
                <w:u w:val="single"/>
              </w:rPr>
            </w:pPr>
          </w:p>
        </w:tc>
      </w:tr>
      <w:tr w:rsidR="00B15F6A" w:rsidRPr="00BD5892" w14:paraId="52E38DFB" w14:textId="77777777" w:rsidTr="009A3917">
        <w:tc>
          <w:tcPr>
            <w:tcW w:w="881" w:type="dxa"/>
          </w:tcPr>
          <w:p w14:paraId="50A080A4" w14:textId="1A537D98" w:rsidR="00B15F6A" w:rsidRPr="00BD5892" w:rsidRDefault="00B15F6A" w:rsidP="00B15F6A">
            <w:pPr>
              <w:spacing w:line="240" w:lineRule="auto"/>
              <w:rPr>
                <w:rFonts w:cs="Arial"/>
                <w:sz w:val="22"/>
              </w:rPr>
            </w:pPr>
          </w:p>
        </w:tc>
        <w:tc>
          <w:tcPr>
            <w:tcW w:w="5748" w:type="dxa"/>
          </w:tcPr>
          <w:p w14:paraId="1F9DFE5F" w14:textId="77777777" w:rsidR="00B15F6A" w:rsidRPr="00BD5892" w:rsidRDefault="00B15F6A" w:rsidP="00B15F6A">
            <w:pPr>
              <w:spacing w:line="240" w:lineRule="auto"/>
              <w:rPr>
                <w:rFonts w:cs="Arial"/>
                <w:b/>
                <w:bCs/>
                <w:sz w:val="22"/>
                <w:u w:val="single"/>
              </w:rPr>
            </w:pPr>
          </w:p>
        </w:tc>
        <w:tc>
          <w:tcPr>
            <w:tcW w:w="3260" w:type="dxa"/>
          </w:tcPr>
          <w:p w14:paraId="3873F0A4" w14:textId="7DE39A28" w:rsidR="00B15F6A" w:rsidRPr="00BD5892" w:rsidRDefault="00B15F6A" w:rsidP="00B15F6A">
            <w:pPr>
              <w:spacing w:line="240" w:lineRule="auto"/>
              <w:rPr>
                <w:rFonts w:cs="Arial"/>
                <w:b/>
                <w:bCs/>
                <w:sz w:val="22"/>
                <w:u w:val="single"/>
              </w:rPr>
            </w:pPr>
          </w:p>
        </w:tc>
      </w:tr>
      <w:tr w:rsidR="00B15F6A" w:rsidRPr="00BD5892" w14:paraId="63635CFE" w14:textId="77777777" w:rsidTr="009A3917">
        <w:tc>
          <w:tcPr>
            <w:tcW w:w="881" w:type="dxa"/>
          </w:tcPr>
          <w:p w14:paraId="7ECABE2E" w14:textId="1005F4C8" w:rsidR="00B15F6A" w:rsidRPr="00BD5892" w:rsidRDefault="00B15F6A" w:rsidP="00B15F6A">
            <w:pPr>
              <w:spacing w:line="240" w:lineRule="auto"/>
              <w:rPr>
                <w:rFonts w:cs="Arial"/>
                <w:sz w:val="22"/>
              </w:rPr>
            </w:pPr>
          </w:p>
        </w:tc>
        <w:tc>
          <w:tcPr>
            <w:tcW w:w="5748" w:type="dxa"/>
          </w:tcPr>
          <w:p w14:paraId="711544C1" w14:textId="77777777" w:rsidR="00B15F6A" w:rsidRPr="00BD5892" w:rsidRDefault="00B15F6A" w:rsidP="00B15F6A">
            <w:pPr>
              <w:spacing w:line="240" w:lineRule="auto"/>
              <w:rPr>
                <w:rFonts w:cs="Arial"/>
                <w:b/>
                <w:bCs/>
                <w:sz w:val="22"/>
                <w:u w:val="single"/>
              </w:rPr>
            </w:pPr>
          </w:p>
        </w:tc>
        <w:tc>
          <w:tcPr>
            <w:tcW w:w="3260" w:type="dxa"/>
          </w:tcPr>
          <w:p w14:paraId="42EEEF69" w14:textId="35CC1382" w:rsidR="00B15F6A" w:rsidRPr="00BD5892" w:rsidRDefault="00B15F6A" w:rsidP="00B15F6A">
            <w:pPr>
              <w:spacing w:line="240" w:lineRule="auto"/>
              <w:rPr>
                <w:rFonts w:cs="Arial"/>
                <w:b/>
                <w:bCs/>
                <w:sz w:val="22"/>
                <w:u w:val="single"/>
              </w:rPr>
            </w:pPr>
          </w:p>
        </w:tc>
      </w:tr>
      <w:tr w:rsidR="003A026D" w:rsidRPr="00BD5892" w14:paraId="6B3796A9" w14:textId="77777777" w:rsidTr="009A3917">
        <w:tc>
          <w:tcPr>
            <w:tcW w:w="881" w:type="dxa"/>
          </w:tcPr>
          <w:p w14:paraId="7AF5C795" w14:textId="4F8C57D9" w:rsidR="003A026D" w:rsidRPr="00BD5892" w:rsidRDefault="003A026D" w:rsidP="00B15F6A">
            <w:pPr>
              <w:spacing w:line="240" w:lineRule="auto"/>
              <w:rPr>
                <w:rFonts w:cs="Arial"/>
                <w:sz w:val="22"/>
              </w:rPr>
            </w:pPr>
          </w:p>
        </w:tc>
        <w:tc>
          <w:tcPr>
            <w:tcW w:w="5748" w:type="dxa"/>
          </w:tcPr>
          <w:p w14:paraId="41F68F72" w14:textId="77777777" w:rsidR="003A026D" w:rsidRPr="00BD5892" w:rsidRDefault="003A026D" w:rsidP="00B15F6A">
            <w:pPr>
              <w:spacing w:line="240" w:lineRule="auto"/>
              <w:rPr>
                <w:rFonts w:cs="Arial"/>
                <w:b/>
                <w:bCs/>
                <w:sz w:val="22"/>
                <w:u w:val="single"/>
              </w:rPr>
            </w:pPr>
          </w:p>
        </w:tc>
        <w:tc>
          <w:tcPr>
            <w:tcW w:w="3260" w:type="dxa"/>
          </w:tcPr>
          <w:p w14:paraId="2AE9ED0B" w14:textId="77777777" w:rsidR="003A026D" w:rsidRPr="00BD5892" w:rsidRDefault="003A026D" w:rsidP="00B15F6A">
            <w:pPr>
              <w:spacing w:line="240" w:lineRule="auto"/>
              <w:rPr>
                <w:rFonts w:cs="Arial"/>
                <w:b/>
                <w:bCs/>
                <w:sz w:val="22"/>
                <w:u w:val="single"/>
              </w:rPr>
            </w:pPr>
          </w:p>
        </w:tc>
      </w:tr>
      <w:tr w:rsidR="003A026D" w:rsidRPr="00BD5892" w14:paraId="27FCDCA0" w14:textId="77777777" w:rsidTr="009A3917">
        <w:tc>
          <w:tcPr>
            <w:tcW w:w="881" w:type="dxa"/>
          </w:tcPr>
          <w:p w14:paraId="010C3375" w14:textId="56130CB4" w:rsidR="003A026D" w:rsidRDefault="003A026D" w:rsidP="00B15F6A">
            <w:pPr>
              <w:spacing w:line="240" w:lineRule="auto"/>
              <w:rPr>
                <w:rFonts w:cs="Arial"/>
                <w:sz w:val="22"/>
              </w:rPr>
            </w:pPr>
          </w:p>
        </w:tc>
        <w:tc>
          <w:tcPr>
            <w:tcW w:w="5748" w:type="dxa"/>
          </w:tcPr>
          <w:p w14:paraId="4C1ED08B" w14:textId="77777777" w:rsidR="003A026D" w:rsidRPr="00BD5892" w:rsidRDefault="003A026D" w:rsidP="00B15F6A">
            <w:pPr>
              <w:spacing w:line="240" w:lineRule="auto"/>
              <w:rPr>
                <w:rFonts w:cs="Arial"/>
                <w:b/>
                <w:bCs/>
                <w:sz w:val="22"/>
                <w:u w:val="single"/>
              </w:rPr>
            </w:pPr>
          </w:p>
        </w:tc>
        <w:tc>
          <w:tcPr>
            <w:tcW w:w="3260" w:type="dxa"/>
          </w:tcPr>
          <w:p w14:paraId="55333173" w14:textId="77777777" w:rsidR="003A026D" w:rsidRPr="00BD5892" w:rsidRDefault="003A026D" w:rsidP="00B15F6A">
            <w:pPr>
              <w:spacing w:line="240" w:lineRule="auto"/>
              <w:rPr>
                <w:rFonts w:cs="Arial"/>
                <w:b/>
                <w:bCs/>
                <w:sz w:val="22"/>
                <w:u w:val="single"/>
              </w:rPr>
            </w:pPr>
          </w:p>
        </w:tc>
      </w:tr>
    </w:tbl>
    <w:p w14:paraId="75F371E8" w14:textId="77777777" w:rsidR="00461B00" w:rsidRDefault="00461B00" w:rsidP="00BD5892">
      <w:pPr>
        <w:spacing w:line="240" w:lineRule="auto"/>
        <w:rPr>
          <w:rFonts w:cs="Arial"/>
          <w:sz w:val="22"/>
        </w:rPr>
      </w:pPr>
    </w:p>
    <w:p w14:paraId="21343402" w14:textId="77777777" w:rsidR="0067591A" w:rsidRPr="00BD5892" w:rsidRDefault="0067591A" w:rsidP="00BD5892">
      <w:pPr>
        <w:spacing w:line="240" w:lineRule="auto"/>
        <w:rPr>
          <w:rFonts w:cs="Arial"/>
          <w:sz w:val="22"/>
        </w:rPr>
      </w:pPr>
    </w:p>
    <w:p w14:paraId="0E4321FD" w14:textId="791C7FB3" w:rsidR="00CD090D" w:rsidRPr="0008549A" w:rsidRDefault="642B53F7" w:rsidP="00413637">
      <w:pPr>
        <w:pStyle w:val="ListParagraph"/>
        <w:numPr>
          <w:ilvl w:val="0"/>
          <w:numId w:val="47"/>
        </w:numPr>
        <w:spacing w:line="240" w:lineRule="auto"/>
        <w:rPr>
          <w:rStyle w:val="TopicHeadingChar"/>
          <w:color w:val="E41F5F"/>
        </w:rPr>
      </w:pPr>
      <w:r w:rsidRPr="4586F1BA">
        <w:rPr>
          <w:rStyle w:val="TopicHeadingChar"/>
        </w:rPr>
        <w:t xml:space="preserve">  </w:t>
      </w:r>
      <w:r w:rsidR="1A8EE8A3" w:rsidRPr="0008549A">
        <w:rPr>
          <w:rStyle w:val="TopicHeadingChar"/>
          <w:color w:val="E41F5F"/>
        </w:rPr>
        <w:t>Scope</w:t>
      </w:r>
    </w:p>
    <w:p w14:paraId="2BE75693" w14:textId="77777777" w:rsidR="00CD090D" w:rsidRDefault="00CD090D" w:rsidP="00994314">
      <w:pPr>
        <w:jc w:val="both"/>
      </w:pPr>
    </w:p>
    <w:p w14:paraId="5B28A9AC" w14:textId="00241960" w:rsidR="00CD090D" w:rsidRPr="00CD090D" w:rsidRDefault="00A81C43" w:rsidP="00994314">
      <w:pPr>
        <w:jc w:val="both"/>
      </w:pPr>
      <w:r w:rsidRPr="56885379">
        <w:rPr>
          <w:i/>
          <w:iCs/>
          <w:color w:val="808080" w:themeColor="background1" w:themeShade="80"/>
          <w:sz w:val="18"/>
          <w:szCs w:val="18"/>
        </w:rPr>
        <w:t>Scope describes the inputs and outputs of the project and defines its boundaries</w:t>
      </w:r>
      <w:r w:rsidR="006728D3" w:rsidRPr="56885379">
        <w:rPr>
          <w:i/>
          <w:iCs/>
          <w:color w:val="808080" w:themeColor="background1" w:themeShade="80"/>
          <w:sz w:val="18"/>
          <w:szCs w:val="18"/>
        </w:rPr>
        <w:t xml:space="preserve"> and limitations</w:t>
      </w:r>
      <w:r w:rsidRPr="56885379">
        <w:rPr>
          <w:i/>
          <w:iCs/>
          <w:color w:val="808080" w:themeColor="background1" w:themeShade="80"/>
          <w:sz w:val="18"/>
          <w:szCs w:val="18"/>
        </w:rPr>
        <w:t>. This can include funding, resources</w:t>
      </w:r>
      <w:r w:rsidR="006728D3" w:rsidRPr="56885379">
        <w:rPr>
          <w:i/>
          <w:iCs/>
          <w:color w:val="808080" w:themeColor="background1" w:themeShade="80"/>
          <w:sz w:val="18"/>
          <w:szCs w:val="18"/>
        </w:rPr>
        <w:t xml:space="preserve"> etc</w:t>
      </w:r>
      <w:r w:rsidRPr="56885379">
        <w:rPr>
          <w:i/>
          <w:iCs/>
          <w:color w:val="808080" w:themeColor="background1" w:themeShade="80"/>
          <w:sz w:val="18"/>
          <w:szCs w:val="18"/>
        </w:rPr>
        <w:t xml:space="preserve"> and should include any constraints or assumptions </w:t>
      </w:r>
      <w:r w:rsidR="004D294B" w:rsidRPr="56885379">
        <w:rPr>
          <w:i/>
          <w:iCs/>
          <w:color w:val="808080" w:themeColor="background1" w:themeShade="80"/>
          <w:sz w:val="18"/>
          <w:szCs w:val="18"/>
        </w:rPr>
        <w:t xml:space="preserve">made.  NB:  It is important to ascertain what </w:t>
      </w:r>
      <w:r w:rsidR="006728D3" w:rsidRPr="56885379">
        <w:rPr>
          <w:i/>
          <w:iCs/>
          <w:color w:val="808080" w:themeColor="background1" w:themeShade="80"/>
          <w:sz w:val="18"/>
          <w:szCs w:val="18"/>
        </w:rPr>
        <w:t xml:space="preserve">it </w:t>
      </w:r>
      <w:r w:rsidR="004D294B" w:rsidRPr="56885379">
        <w:rPr>
          <w:i/>
          <w:iCs/>
          <w:color w:val="808080" w:themeColor="background1" w:themeShade="80"/>
          <w:sz w:val="18"/>
          <w:szCs w:val="18"/>
        </w:rPr>
        <w:t>is not aiming to achieve</w:t>
      </w:r>
      <w:r w:rsidR="006728D3" w:rsidRPr="56885379">
        <w:rPr>
          <w:i/>
          <w:iCs/>
          <w:color w:val="808080" w:themeColor="background1" w:themeShade="80"/>
          <w:sz w:val="18"/>
          <w:szCs w:val="18"/>
        </w:rPr>
        <w:t xml:space="preserve"> or what areas it will not include</w:t>
      </w:r>
      <w:r w:rsidR="004D294B" w:rsidRPr="56885379">
        <w:rPr>
          <w:i/>
          <w:iCs/>
          <w:color w:val="808080" w:themeColor="background1" w:themeShade="80"/>
          <w:sz w:val="18"/>
          <w:szCs w:val="18"/>
        </w:rPr>
        <w:t xml:space="preserve">, as well as specifically stating </w:t>
      </w:r>
      <w:r w:rsidR="004D294B" w:rsidRPr="00BA53C1">
        <w:rPr>
          <w:i/>
          <w:iCs/>
          <w:color w:val="808080" w:themeColor="background1" w:themeShade="80"/>
          <w:sz w:val="18"/>
          <w:szCs w:val="18"/>
        </w:rPr>
        <w:t xml:space="preserve">what </w:t>
      </w:r>
      <w:r w:rsidR="00BA53C1" w:rsidRPr="00BA53C1">
        <w:rPr>
          <w:i/>
          <w:iCs/>
          <w:color w:val="808080" w:themeColor="background1" w:themeShade="80"/>
          <w:sz w:val="18"/>
          <w:szCs w:val="18"/>
        </w:rPr>
        <w:t xml:space="preserve">it </w:t>
      </w:r>
      <w:r w:rsidR="006728D3" w:rsidRPr="00BA53C1">
        <w:rPr>
          <w:i/>
          <w:iCs/>
          <w:color w:val="808080" w:themeColor="background1" w:themeShade="80"/>
          <w:sz w:val="18"/>
          <w:szCs w:val="18"/>
        </w:rPr>
        <w:t>will do</w:t>
      </w:r>
      <w:r w:rsidR="004D294B" w:rsidRPr="00BA53C1">
        <w:rPr>
          <w:i/>
          <w:iCs/>
          <w:color w:val="808080" w:themeColor="background1" w:themeShade="80"/>
          <w:sz w:val="18"/>
          <w:szCs w:val="18"/>
        </w:rPr>
        <w:t>.</w:t>
      </w:r>
    </w:p>
    <w:p w14:paraId="255251C1" w14:textId="2A5F2053" w:rsidR="00461B00" w:rsidRDefault="00461B00" w:rsidP="00BD5892">
      <w:pPr>
        <w:pStyle w:val="TopicHeading"/>
        <w:spacing w:line="240" w:lineRule="auto"/>
        <w:rPr>
          <w:rFonts w:cs="Arial"/>
        </w:rPr>
      </w:pPr>
    </w:p>
    <w:p w14:paraId="4B5856C9" w14:textId="77777777" w:rsidR="003216AF" w:rsidRPr="00CE2CA0" w:rsidRDefault="003216AF" w:rsidP="003216AF">
      <w:pPr>
        <w:spacing w:line="240" w:lineRule="auto"/>
        <w:rPr>
          <w:rFonts w:cs="Arial"/>
          <w:sz w:val="22"/>
        </w:rPr>
      </w:pPr>
      <w:r>
        <w:rPr>
          <w:rFonts w:cs="Arial"/>
          <w:sz w:val="22"/>
        </w:rPr>
        <w:t>&lt;Insert text here&gt;</w:t>
      </w:r>
    </w:p>
    <w:p w14:paraId="2B8A3B11" w14:textId="77777777" w:rsidR="003A026D" w:rsidRDefault="003A026D" w:rsidP="003A026D"/>
    <w:p w14:paraId="76256CEA" w14:textId="77777777" w:rsidR="003A026D" w:rsidRPr="003A026D" w:rsidRDefault="003A026D" w:rsidP="003A026D">
      <w:pPr>
        <w:jc w:val="both"/>
        <w:rPr>
          <w:b/>
          <w:bCs/>
          <w:color w:val="808080" w:themeColor="background1" w:themeShade="80"/>
          <w:sz w:val="22"/>
        </w:rPr>
      </w:pPr>
    </w:p>
    <w:p w14:paraId="14D03A08" w14:textId="262CB0EF" w:rsidR="003A026D" w:rsidRPr="0008549A" w:rsidRDefault="642B53F7" w:rsidP="00413637">
      <w:pPr>
        <w:pStyle w:val="TopicHeading"/>
        <w:numPr>
          <w:ilvl w:val="0"/>
          <w:numId w:val="47"/>
        </w:numPr>
        <w:rPr>
          <w:rStyle w:val="TopicHeadingChar"/>
          <w:b/>
          <w:bCs/>
          <w:color w:val="E41F5F"/>
        </w:rPr>
      </w:pPr>
      <w:r>
        <w:t xml:space="preserve">  </w:t>
      </w:r>
      <w:r w:rsidRPr="0008549A">
        <w:rPr>
          <w:color w:val="E41F5F"/>
        </w:rPr>
        <w:t>Existing Arrangements / Current Processes</w:t>
      </w:r>
    </w:p>
    <w:p w14:paraId="129A8AF6" w14:textId="2846EA1F" w:rsidR="003A026D" w:rsidRDefault="003A026D" w:rsidP="003A026D"/>
    <w:p w14:paraId="19EF1189" w14:textId="3148D33F" w:rsidR="00C7556D" w:rsidRPr="003A026D" w:rsidRDefault="00C7556D" w:rsidP="00E035BD">
      <w:pPr>
        <w:jc w:val="both"/>
      </w:pPr>
      <w:r w:rsidRPr="00C7556D">
        <w:rPr>
          <w:i/>
          <w:iCs/>
          <w:color w:val="808080" w:themeColor="background1" w:themeShade="80"/>
          <w:sz w:val="18"/>
          <w:szCs w:val="16"/>
        </w:rPr>
        <w:lastRenderedPageBreak/>
        <w:t xml:space="preserve">What is the organisation or system currently doing in this area? What </w:t>
      </w:r>
      <w:r w:rsidR="00E035BD">
        <w:rPr>
          <w:i/>
          <w:iCs/>
          <w:color w:val="808080" w:themeColor="background1" w:themeShade="80"/>
          <w:sz w:val="18"/>
          <w:szCs w:val="16"/>
        </w:rPr>
        <w:t xml:space="preserve">resources, </w:t>
      </w:r>
      <w:r w:rsidRPr="00C7556D">
        <w:rPr>
          <w:i/>
          <w:iCs/>
          <w:color w:val="808080" w:themeColor="background1" w:themeShade="80"/>
          <w:sz w:val="18"/>
          <w:szCs w:val="16"/>
        </w:rPr>
        <w:t>processes</w:t>
      </w:r>
      <w:r w:rsidR="00E035BD">
        <w:rPr>
          <w:i/>
          <w:iCs/>
          <w:color w:val="808080" w:themeColor="background1" w:themeShade="80"/>
          <w:sz w:val="18"/>
          <w:szCs w:val="16"/>
        </w:rPr>
        <w:t>, information, technology or</w:t>
      </w:r>
      <w:r w:rsidRPr="00C7556D">
        <w:rPr>
          <w:i/>
          <w:iCs/>
          <w:color w:val="808080" w:themeColor="background1" w:themeShade="80"/>
          <w:sz w:val="18"/>
          <w:szCs w:val="16"/>
        </w:rPr>
        <w:t xml:space="preserve"> assets are in place? What condition are they in?</w:t>
      </w:r>
      <w:r w:rsidR="001F26FA">
        <w:rPr>
          <w:i/>
          <w:iCs/>
          <w:color w:val="808080" w:themeColor="background1" w:themeShade="80"/>
          <w:sz w:val="18"/>
          <w:szCs w:val="16"/>
        </w:rPr>
        <w:t xml:space="preserve"> </w:t>
      </w:r>
      <w:r w:rsidR="00E035BD">
        <w:rPr>
          <w:i/>
          <w:iCs/>
          <w:color w:val="808080" w:themeColor="background1" w:themeShade="80"/>
          <w:sz w:val="18"/>
          <w:szCs w:val="16"/>
        </w:rPr>
        <w:t>What capabilities are there already</w:t>
      </w:r>
      <w:r w:rsidR="00D26522">
        <w:rPr>
          <w:i/>
          <w:iCs/>
          <w:color w:val="808080" w:themeColor="background1" w:themeShade="80"/>
          <w:sz w:val="18"/>
          <w:szCs w:val="16"/>
        </w:rPr>
        <w:t xml:space="preserve">? </w:t>
      </w:r>
      <w:r w:rsidRPr="00C7556D">
        <w:rPr>
          <w:i/>
          <w:iCs/>
          <w:color w:val="808080" w:themeColor="background1" w:themeShade="80"/>
          <w:sz w:val="18"/>
          <w:szCs w:val="16"/>
        </w:rPr>
        <w:t>How much is currently being spent</w:t>
      </w:r>
      <w:r w:rsidR="00D26522">
        <w:rPr>
          <w:i/>
          <w:iCs/>
          <w:color w:val="808080" w:themeColor="background1" w:themeShade="80"/>
          <w:sz w:val="18"/>
          <w:szCs w:val="16"/>
        </w:rPr>
        <w:t xml:space="preserve"> </w:t>
      </w:r>
      <w:r w:rsidR="000B3DA3">
        <w:rPr>
          <w:i/>
          <w:iCs/>
          <w:color w:val="808080" w:themeColor="background1" w:themeShade="80"/>
          <w:sz w:val="18"/>
          <w:szCs w:val="16"/>
        </w:rPr>
        <w:t>to</w:t>
      </w:r>
      <w:r w:rsidR="00D26522">
        <w:rPr>
          <w:i/>
          <w:iCs/>
          <w:color w:val="808080" w:themeColor="background1" w:themeShade="80"/>
          <w:sz w:val="18"/>
          <w:szCs w:val="16"/>
        </w:rPr>
        <w:t xml:space="preserve"> maintain these</w:t>
      </w:r>
      <w:r w:rsidRPr="00C7556D">
        <w:rPr>
          <w:i/>
          <w:iCs/>
          <w:color w:val="808080" w:themeColor="background1" w:themeShade="80"/>
          <w:sz w:val="18"/>
          <w:szCs w:val="16"/>
        </w:rPr>
        <w:t>?</w:t>
      </w:r>
      <w:r w:rsidR="001F26FA">
        <w:rPr>
          <w:i/>
          <w:iCs/>
          <w:color w:val="808080" w:themeColor="background1" w:themeShade="80"/>
          <w:sz w:val="18"/>
          <w:szCs w:val="16"/>
        </w:rPr>
        <w:t xml:space="preserve">  </w:t>
      </w:r>
      <w:r w:rsidR="001F26FA" w:rsidRPr="00CE2CA0">
        <w:rPr>
          <w:rFonts w:cs="Arial"/>
          <w:i/>
          <w:iCs/>
          <w:color w:val="808080" w:themeColor="background1" w:themeShade="80"/>
          <w:sz w:val="18"/>
          <w:szCs w:val="18"/>
        </w:rPr>
        <w:t xml:space="preserve">This section should </w:t>
      </w:r>
      <w:r w:rsidR="001C7D74">
        <w:rPr>
          <w:rFonts w:cs="Arial"/>
          <w:i/>
          <w:iCs/>
          <w:color w:val="808080" w:themeColor="background1" w:themeShade="80"/>
          <w:sz w:val="18"/>
          <w:szCs w:val="18"/>
        </w:rPr>
        <w:t>document the as-is state in support of the case for change in section 1.</w:t>
      </w:r>
    </w:p>
    <w:p w14:paraId="6FF6FDD5" w14:textId="77777777" w:rsidR="00461B00" w:rsidRPr="00BD5892" w:rsidRDefault="00461B00" w:rsidP="00BD5892">
      <w:pPr>
        <w:spacing w:line="240" w:lineRule="auto"/>
        <w:rPr>
          <w:rFonts w:cs="Arial"/>
          <w:sz w:val="22"/>
        </w:rPr>
      </w:pPr>
    </w:p>
    <w:p w14:paraId="21DC3C26" w14:textId="77777777" w:rsidR="0067591A" w:rsidRDefault="0067591A" w:rsidP="0377CC98">
      <w:pPr>
        <w:spacing w:line="240" w:lineRule="auto"/>
        <w:rPr>
          <w:rFonts w:cs="Arial"/>
          <w:sz w:val="22"/>
        </w:rPr>
      </w:pPr>
      <w:bookmarkStart w:id="0" w:name="_Toc131666639"/>
      <w:r w:rsidRPr="0377CC98">
        <w:rPr>
          <w:rFonts w:cs="Arial"/>
          <w:sz w:val="22"/>
        </w:rPr>
        <w:t>&lt;Insert text here&gt;</w:t>
      </w:r>
    </w:p>
    <w:p w14:paraId="014F6385" w14:textId="15E871DE" w:rsidR="0377CC98" w:rsidRDefault="0377CC98" w:rsidP="0377CC98">
      <w:pPr>
        <w:spacing w:line="240" w:lineRule="auto"/>
        <w:rPr>
          <w:rFonts w:cs="Arial"/>
          <w:sz w:val="22"/>
        </w:rPr>
      </w:pPr>
    </w:p>
    <w:p w14:paraId="12482441" w14:textId="36172E2C" w:rsidR="0377CC98" w:rsidRDefault="0377CC98" w:rsidP="0377CC98">
      <w:pPr>
        <w:spacing w:line="240" w:lineRule="auto"/>
        <w:rPr>
          <w:rFonts w:cs="Arial"/>
          <w:sz w:val="22"/>
        </w:rPr>
      </w:pPr>
    </w:p>
    <w:p w14:paraId="5EDD92D7" w14:textId="51B11DDE" w:rsidR="00D26522" w:rsidRPr="0008549A" w:rsidRDefault="0F9E8459" w:rsidP="00413637">
      <w:pPr>
        <w:pStyle w:val="TopicHeading"/>
        <w:numPr>
          <w:ilvl w:val="0"/>
          <w:numId w:val="47"/>
        </w:numPr>
        <w:rPr>
          <w:rStyle w:val="TopicHeadingChar"/>
          <w:b/>
          <w:bCs/>
          <w:color w:val="E41F5F"/>
        </w:rPr>
      </w:pPr>
      <w:r>
        <w:t xml:space="preserve">  </w:t>
      </w:r>
      <w:r w:rsidRPr="0008549A">
        <w:rPr>
          <w:color w:val="E41F5F"/>
        </w:rPr>
        <w:t>Requirements &amp; New Arrangements</w:t>
      </w:r>
    </w:p>
    <w:p w14:paraId="75571F03" w14:textId="77777777" w:rsidR="00D26522" w:rsidRDefault="00D26522" w:rsidP="00D26522"/>
    <w:p w14:paraId="2A4DBF49" w14:textId="1DA26791" w:rsidR="00D26522" w:rsidRPr="003A026D" w:rsidRDefault="00D26522" w:rsidP="00D26522">
      <w:pPr>
        <w:jc w:val="both"/>
      </w:pPr>
      <w:r w:rsidRPr="00C7556D">
        <w:rPr>
          <w:i/>
          <w:iCs/>
          <w:color w:val="808080" w:themeColor="background1" w:themeShade="80"/>
          <w:sz w:val="18"/>
          <w:szCs w:val="16"/>
        </w:rPr>
        <w:t xml:space="preserve">What is </w:t>
      </w:r>
      <w:r w:rsidR="00D86E9E">
        <w:rPr>
          <w:i/>
          <w:iCs/>
          <w:color w:val="808080" w:themeColor="background1" w:themeShade="80"/>
          <w:sz w:val="18"/>
          <w:szCs w:val="16"/>
        </w:rPr>
        <w:t>the MVP (Minimal Viable Product) than can deliver value.</w:t>
      </w:r>
      <w:r w:rsidR="00224EB7">
        <w:rPr>
          <w:i/>
          <w:iCs/>
          <w:color w:val="808080" w:themeColor="background1" w:themeShade="80"/>
          <w:sz w:val="18"/>
          <w:szCs w:val="16"/>
        </w:rPr>
        <w:t xml:space="preserve"> </w:t>
      </w:r>
      <w:r w:rsidR="001F708A">
        <w:rPr>
          <w:i/>
          <w:iCs/>
          <w:color w:val="808080" w:themeColor="background1" w:themeShade="80"/>
          <w:sz w:val="18"/>
          <w:szCs w:val="16"/>
        </w:rPr>
        <w:t xml:space="preserve"> What is essential to achieve the objective</w:t>
      </w:r>
      <w:r w:rsidR="008A38ED">
        <w:rPr>
          <w:i/>
          <w:iCs/>
          <w:color w:val="808080" w:themeColor="background1" w:themeShade="80"/>
          <w:sz w:val="18"/>
          <w:szCs w:val="16"/>
        </w:rPr>
        <w:t xml:space="preserve">s? </w:t>
      </w:r>
      <w:r w:rsidR="005D002D">
        <w:rPr>
          <w:i/>
          <w:iCs/>
          <w:color w:val="808080" w:themeColor="background1" w:themeShade="80"/>
          <w:sz w:val="18"/>
          <w:szCs w:val="16"/>
        </w:rPr>
        <w:t xml:space="preserve">Tools such as a </w:t>
      </w:r>
      <w:hyperlink r:id="rId11" w:history="1">
        <w:proofErr w:type="spellStart"/>
        <w:r w:rsidR="005D002D" w:rsidRPr="00EE2E37">
          <w:rPr>
            <w:rStyle w:val="Hyperlink"/>
            <w:i/>
            <w:iCs/>
            <w:sz w:val="18"/>
            <w:szCs w:val="16"/>
          </w:rPr>
          <w:t>MoSCoW</w:t>
        </w:r>
        <w:proofErr w:type="spellEnd"/>
      </w:hyperlink>
      <w:r w:rsidR="005D002D">
        <w:rPr>
          <w:i/>
          <w:iCs/>
          <w:color w:val="808080" w:themeColor="background1" w:themeShade="80"/>
          <w:sz w:val="18"/>
          <w:szCs w:val="16"/>
        </w:rPr>
        <w:t xml:space="preserve"> template can help develop th</w:t>
      </w:r>
      <w:r w:rsidR="00E05E62">
        <w:rPr>
          <w:i/>
          <w:iCs/>
          <w:color w:val="808080" w:themeColor="background1" w:themeShade="80"/>
          <w:sz w:val="18"/>
          <w:szCs w:val="16"/>
        </w:rPr>
        <w:t>is.</w:t>
      </w:r>
      <w:r w:rsidR="005D002D">
        <w:rPr>
          <w:i/>
          <w:iCs/>
          <w:color w:val="808080" w:themeColor="background1" w:themeShade="80"/>
          <w:sz w:val="18"/>
          <w:szCs w:val="16"/>
        </w:rPr>
        <w:t xml:space="preserve"> </w:t>
      </w:r>
      <w:r w:rsidR="002A53E1">
        <w:rPr>
          <w:i/>
          <w:iCs/>
          <w:color w:val="808080" w:themeColor="background1" w:themeShade="80"/>
          <w:sz w:val="18"/>
          <w:szCs w:val="16"/>
        </w:rPr>
        <w:t xml:space="preserve">What are partner organisations doing that we could </w:t>
      </w:r>
      <w:r w:rsidR="001F708A">
        <w:rPr>
          <w:i/>
          <w:iCs/>
          <w:color w:val="808080" w:themeColor="background1" w:themeShade="80"/>
          <w:sz w:val="18"/>
          <w:szCs w:val="16"/>
        </w:rPr>
        <w:t xml:space="preserve">replicate? </w:t>
      </w:r>
      <w:r w:rsidR="002A53E1">
        <w:rPr>
          <w:i/>
          <w:iCs/>
          <w:color w:val="808080" w:themeColor="background1" w:themeShade="80"/>
          <w:sz w:val="18"/>
          <w:szCs w:val="16"/>
        </w:rPr>
        <w:t xml:space="preserve">What </w:t>
      </w:r>
      <w:r w:rsidR="008A38ED">
        <w:rPr>
          <w:i/>
          <w:iCs/>
          <w:color w:val="808080" w:themeColor="background1" w:themeShade="80"/>
          <w:sz w:val="18"/>
          <w:szCs w:val="16"/>
        </w:rPr>
        <w:t xml:space="preserve">other </w:t>
      </w:r>
      <w:r w:rsidR="002A53E1">
        <w:rPr>
          <w:i/>
          <w:iCs/>
          <w:color w:val="808080" w:themeColor="background1" w:themeShade="80"/>
          <w:sz w:val="18"/>
          <w:szCs w:val="16"/>
        </w:rPr>
        <w:t>alternatives are there?</w:t>
      </w:r>
      <w:r w:rsidR="008A38ED">
        <w:rPr>
          <w:i/>
          <w:iCs/>
          <w:color w:val="808080" w:themeColor="background1" w:themeShade="80"/>
          <w:sz w:val="18"/>
          <w:szCs w:val="16"/>
        </w:rPr>
        <w:t xml:space="preserve">  </w:t>
      </w:r>
      <w:r w:rsidR="002A53E1" w:rsidRPr="00CE2CA0">
        <w:rPr>
          <w:rFonts w:cs="Arial"/>
          <w:i/>
          <w:iCs/>
          <w:color w:val="808080" w:themeColor="background1" w:themeShade="80"/>
          <w:sz w:val="18"/>
          <w:szCs w:val="18"/>
        </w:rPr>
        <w:t xml:space="preserve">This section should </w:t>
      </w:r>
      <w:r w:rsidR="002A53E1">
        <w:rPr>
          <w:rFonts w:cs="Arial"/>
          <w:i/>
          <w:iCs/>
          <w:color w:val="808080" w:themeColor="background1" w:themeShade="80"/>
          <w:sz w:val="18"/>
          <w:szCs w:val="18"/>
        </w:rPr>
        <w:t xml:space="preserve">document </w:t>
      </w:r>
      <w:r w:rsidR="008A38ED">
        <w:rPr>
          <w:rFonts w:cs="Arial"/>
          <w:i/>
          <w:iCs/>
          <w:color w:val="808080" w:themeColor="background1" w:themeShade="80"/>
          <w:sz w:val="18"/>
          <w:szCs w:val="18"/>
        </w:rPr>
        <w:t>a</w:t>
      </w:r>
      <w:r w:rsidR="002A53E1">
        <w:rPr>
          <w:rFonts w:cs="Arial"/>
          <w:i/>
          <w:iCs/>
          <w:color w:val="808080" w:themeColor="background1" w:themeShade="80"/>
          <w:sz w:val="18"/>
          <w:szCs w:val="18"/>
        </w:rPr>
        <w:t xml:space="preserve"> </w:t>
      </w:r>
      <w:r w:rsidR="008A38ED">
        <w:rPr>
          <w:rFonts w:cs="Arial"/>
          <w:i/>
          <w:iCs/>
          <w:color w:val="808080" w:themeColor="background1" w:themeShade="80"/>
          <w:sz w:val="18"/>
          <w:szCs w:val="18"/>
        </w:rPr>
        <w:t xml:space="preserve">range of options that could be considered to deliver the objectives. </w:t>
      </w:r>
    </w:p>
    <w:p w14:paraId="03B01D7A" w14:textId="77777777" w:rsidR="00D26522" w:rsidRPr="00BD5892" w:rsidRDefault="00D26522" w:rsidP="00D26522">
      <w:pPr>
        <w:spacing w:line="240" w:lineRule="auto"/>
        <w:rPr>
          <w:rFonts w:cs="Arial"/>
          <w:sz w:val="22"/>
        </w:rPr>
      </w:pPr>
    </w:p>
    <w:p w14:paraId="57572D85" w14:textId="77777777" w:rsidR="0067591A" w:rsidRPr="00CE2CA0" w:rsidRDefault="0067591A" w:rsidP="0067591A">
      <w:pPr>
        <w:spacing w:line="240" w:lineRule="auto"/>
        <w:rPr>
          <w:rFonts w:cs="Arial"/>
          <w:sz w:val="22"/>
        </w:rPr>
      </w:pPr>
      <w:r>
        <w:rPr>
          <w:rFonts w:cs="Arial"/>
          <w:sz w:val="22"/>
        </w:rPr>
        <w:t>&lt;Insert text here&gt;</w:t>
      </w:r>
    </w:p>
    <w:p w14:paraId="0BAE54C8" w14:textId="5E7C2D2B" w:rsidR="00461B00" w:rsidRDefault="00461B00" w:rsidP="00BD5892">
      <w:pPr>
        <w:spacing w:line="240" w:lineRule="auto"/>
        <w:rPr>
          <w:rFonts w:cs="Arial"/>
          <w:sz w:val="22"/>
        </w:rPr>
      </w:pPr>
    </w:p>
    <w:p w14:paraId="7281A576" w14:textId="77777777" w:rsidR="0067591A" w:rsidRPr="00BD5892" w:rsidRDefault="0067591A" w:rsidP="00BD5892">
      <w:pPr>
        <w:spacing w:line="240" w:lineRule="auto"/>
        <w:rPr>
          <w:rFonts w:cs="Arial"/>
          <w:sz w:val="22"/>
        </w:rPr>
      </w:pPr>
    </w:p>
    <w:p w14:paraId="39F7396C" w14:textId="2724B59E" w:rsidR="00461B00" w:rsidRPr="0008549A" w:rsidRDefault="54ED9EC1" w:rsidP="00413637">
      <w:pPr>
        <w:pStyle w:val="TopicHeading"/>
        <w:numPr>
          <w:ilvl w:val="0"/>
          <w:numId w:val="47"/>
        </w:numPr>
        <w:spacing w:line="240" w:lineRule="auto"/>
        <w:rPr>
          <w:rFonts w:cs="Arial"/>
          <w:color w:val="E41F5F"/>
        </w:rPr>
      </w:pPr>
      <w:r w:rsidRPr="0008549A">
        <w:rPr>
          <w:rFonts w:cs="Arial"/>
          <w:color w:val="E41F5F"/>
        </w:rPr>
        <w:t>Options appraisal</w:t>
      </w:r>
      <w:bookmarkEnd w:id="0"/>
      <w:r w:rsidRPr="0008549A">
        <w:rPr>
          <w:rFonts w:cs="Arial"/>
          <w:color w:val="E41F5F"/>
        </w:rPr>
        <w:t xml:space="preserve"> </w:t>
      </w:r>
    </w:p>
    <w:p w14:paraId="50B6892D" w14:textId="77777777" w:rsidR="005E35DB" w:rsidRPr="0008549A" w:rsidRDefault="005E35DB" w:rsidP="005E35DB">
      <w:pPr>
        <w:jc w:val="both"/>
        <w:rPr>
          <w:i/>
          <w:iCs/>
          <w:color w:val="E41F5F"/>
          <w:sz w:val="18"/>
          <w:szCs w:val="16"/>
        </w:rPr>
      </w:pPr>
    </w:p>
    <w:p w14:paraId="7A5A806B" w14:textId="2333D85B" w:rsidR="005E35DB" w:rsidRDefault="00FC55C9" w:rsidP="56885379">
      <w:pPr>
        <w:jc w:val="both"/>
        <w:rPr>
          <w:i/>
          <w:iCs/>
          <w:color w:val="808080" w:themeColor="background1" w:themeShade="80"/>
          <w:sz w:val="18"/>
          <w:szCs w:val="18"/>
        </w:rPr>
      </w:pPr>
      <w:r w:rsidRPr="0008549A">
        <w:rPr>
          <w:i/>
          <w:iCs/>
          <w:color w:val="E41F5F"/>
          <w:sz w:val="18"/>
          <w:szCs w:val="18"/>
        </w:rPr>
        <w:t xml:space="preserve">The information to complete the options appraisal </w:t>
      </w:r>
      <w:r w:rsidR="00376EF6" w:rsidRPr="0008549A">
        <w:rPr>
          <w:i/>
          <w:iCs/>
          <w:color w:val="E41F5F"/>
          <w:sz w:val="18"/>
          <w:szCs w:val="18"/>
        </w:rPr>
        <w:t xml:space="preserve">may not be available at the outset of the project however must be </w:t>
      </w:r>
      <w:r w:rsidR="005E35DB" w:rsidRPr="0008549A">
        <w:rPr>
          <w:i/>
          <w:iCs/>
          <w:color w:val="E41F5F"/>
          <w:sz w:val="18"/>
          <w:szCs w:val="18"/>
        </w:rPr>
        <w:t xml:space="preserve">completed by Stage </w:t>
      </w:r>
      <w:r w:rsidRPr="0008549A">
        <w:rPr>
          <w:i/>
          <w:iCs/>
          <w:color w:val="E41F5F"/>
          <w:sz w:val="18"/>
          <w:szCs w:val="18"/>
        </w:rPr>
        <w:t>2 of the Gateway Process.</w:t>
      </w:r>
      <w:r w:rsidR="00B61B51" w:rsidRPr="56885379">
        <w:rPr>
          <w:i/>
          <w:iCs/>
          <w:color w:val="808080" w:themeColor="background1" w:themeShade="80"/>
          <w:sz w:val="18"/>
          <w:szCs w:val="18"/>
        </w:rPr>
        <w:t xml:space="preserve">  </w:t>
      </w:r>
      <w:r w:rsidR="008F74AA" w:rsidRPr="56885379">
        <w:rPr>
          <w:i/>
          <w:iCs/>
          <w:color w:val="808080" w:themeColor="background1" w:themeShade="80"/>
          <w:sz w:val="18"/>
          <w:szCs w:val="18"/>
        </w:rPr>
        <w:t xml:space="preserve">The project should consider </w:t>
      </w:r>
      <w:r w:rsidR="0094047B" w:rsidRPr="56885379">
        <w:rPr>
          <w:i/>
          <w:iCs/>
          <w:color w:val="808080" w:themeColor="background1" w:themeShade="80"/>
          <w:sz w:val="18"/>
          <w:szCs w:val="18"/>
        </w:rPr>
        <w:t xml:space="preserve">four </w:t>
      </w:r>
      <w:r w:rsidR="008F74AA" w:rsidRPr="56885379">
        <w:rPr>
          <w:i/>
          <w:iCs/>
          <w:color w:val="808080" w:themeColor="background1" w:themeShade="80"/>
          <w:sz w:val="18"/>
          <w:szCs w:val="18"/>
        </w:rPr>
        <w:t xml:space="preserve">options </w:t>
      </w:r>
      <w:r w:rsidR="00076554" w:rsidRPr="56885379">
        <w:rPr>
          <w:i/>
          <w:iCs/>
          <w:color w:val="808080" w:themeColor="background1" w:themeShade="80"/>
          <w:sz w:val="18"/>
          <w:szCs w:val="18"/>
        </w:rPr>
        <w:t xml:space="preserve">and </w:t>
      </w:r>
      <w:r w:rsidR="00A511C5" w:rsidRPr="56885379">
        <w:rPr>
          <w:i/>
          <w:iCs/>
          <w:color w:val="808080" w:themeColor="background1" w:themeShade="80"/>
          <w:sz w:val="18"/>
          <w:szCs w:val="18"/>
        </w:rPr>
        <w:t xml:space="preserve">explain how </w:t>
      </w:r>
      <w:r w:rsidR="002D5241" w:rsidRPr="56885379">
        <w:rPr>
          <w:i/>
          <w:iCs/>
          <w:color w:val="808080" w:themeColor="background1" w:themeShade="80"/>
          <w:sz w:val="18"/>
          <w:szCs w:val="18"/>
        </w:rPr>
        <w:t xml:space="preserve">the options meet the requirements for </w:t>
      </w:r>
      <w:r w:rsidR="00CA3B2F" w:rsidRPr="56885379">
        <w:rPr>
          <w:i/>
          <w:iCs/>
          <w:color w:val="808080" w:themeColor="background1" w:themeShade="80"/>
          <w:sz w:val="18"/>
          <w:szCs w:val="18"/>
        </w:rPr>
        <w:t>scope, solution, delivery, implementation and funding.</w:t>
      </w:r>
      <w:r w:rsidR="00076554" w:rsidRPr="56885379">
        <w:rPr>
          <w:i/>
          <w:iCs/>
          <w:color w:val="808080" w:themeColor="background1" w:themeShade="80"/>
          <w:sz w:val="18"/>
          <w:szCs w:val="18"/>
        </w:rPr>
        <w:t xml:space="preserve"> </w:t>
      </w:r>
      <w:r w:rsidR="008F74AA" w:rsidRPr="56885379">
        <w:rPr>
          <w:i/>
          <w:iCs/>
          <w:color w:val="808080" w:themeColor="background1" w:themeShade="80"/>
          <w:sz w:val="18"/>
          <w:szCs w:val="18"/>
        </w:rPr>
        <w:t xml:space="preserve"> </w:t>
      </w:r>
    </w:p>
    <w:p w14:paraId="0F4C3A05" w14:textId="77777777" w:rsidR="005E35DB" w:rsidRPr="005E35DB" w:rsidRDefault="005E35DB" w:rsidP="005E35DB"/>
    <w:tbl>
      <w:tblPr>
        <w:tblStyle w:val="TableGrid"/>
        <w:tblW w:w="9923" w:type="dxa"/>
        <w:tblInd w:w="-176" w:type="dxa"/>
        <w:tblLook w:val="04A0" w:firstRow="1" w:lastRow="0" w:firstColumn="1" w:lastColumn="0" w:noHBand="0" w:noVBand="1"/>
      </w:tblPr>
      <w:tblGrid>
        <w:gridCol w:w="1559"/>
        <w:gridCol w:w="8364"/>
      </w:tblGrid>
      <w:tr w:rsidR="00F06B7C" w:rsidRPr="00BD5892" w14:paraId="3EFFBB61" w14:textId="77777777" w:rsidTr="00F06B7C">
        <w:tc>
          <w:tcPr>
            <w:tcW w:w="1559" w:type="dxa"/>
            <w:shd w:val="clear" w:color="auto" w:fill="E2EFD9" w:themeFill="accent6" w:themeFillTint="33"/>
          </w:tcPr>
          <w:p w14:paraId="2FEFCAB4" w14:textId="36F6743A" w:rsidR="00F06B7C" w:rsidRPr="008A05F5" w:rsidRDefault="00F06B7C" w:rsidP="00BD5892">
            <w:pPr>
              <w:spacing w:line="240" w:lineRule="auto"/>
              <w:rPr>
                <w:rFonts w:cs="Arial"/>
                <w:i/>
                <w:iCs/>
                <w:color w:val="808080" w:themeColor="background1" w:themeShade="80"/>
                <w:sz w:val="18"/>
                <w:szCs w:val="18"/>
              </w:rPr>
            </w:pPr>
            <w:r w:rsidRPr="008A05F5">
              <w:rPr>
                <w:rFonts w:cs="Arial"/>
                <w:i/>
                <w:iCs/>
                <w:color w:val="808080" w:themeColor="background1" w:themeShade="80"/>
                <w:sz w:val="18"/>
                <w:szCs w:val="18"/>
              </w:rPr>
              <w:t>Scope</w:t>
            </w:r>
          </w:p>
        </w:tc>
        <w:tc>
          <w:tcPr>
            <w:tcW w:w="8364" w:type="dxa"/>
            <w:shd w:val="clear" w:color="auto" w:fill="E2EFD9" w:themeFill="accent6" w:themeFillTint="33"/>
          </w:tcPr>
          <w:p w14:paraId="1D4018AF" w14:textId="77777777" w:rsidR="00F06B7C" w:rsidRPr="00334521" w:rsidRDefault="00F06B7C" w:rsidP="00376EF6">
            <w:pPr>
              <w:spacing w:line="240" w:lineRule="auto"/>
              <w:jc w:val="both"/>
              <w:rPr>
                <w:rFonts w:cs="Arial"/>
                <w:i/>
                <w:iCs/>
                <w:color w:val="808080" w:themeColor="background1" w:themeShade="80"/>
                <w:sz w:val="18"/>
                <w:szCs w:val="18"/>
              </w:rPr>
            </w:pPr>
            <w:r w:rsidRPr="00334521">
              <w:rPr>
                <w:rFonts w:cs="Arial"/>
                <w:i/>
                <w:iCs/>
                <w:color w:val="808080" w:themeColor="background1" w:themeShade="80"/>
                <w:sz w:val="18"/>
                <w:szCs w:val="18"/>
              </w:rPr>
              <w:t>What will the option potentially cover? What are the business needs, service requirements and the required scale of organisational change?</w:t>
            </w:r>
          </w:p>
        </w:tc>
      </w:tr>
      <w:tr w:rsidR="00F06B7C" w:rsidRPr="00BD5892" w14:paraId="01CFDD26" w14:textId="77777777" w:rsidTr="00F06B7C">
        <w:tc>
          <w:tcPr>
            <w:tcW w:w="1559" w:type="dxa"/>
            <w:shd w:val="clear" w:color="auto" w:fill="FFE1E1"/>
          </w:tcPr>
          <w:p w14:paraId="4D12007F" w14:textId="27D5AC37" w:rsidR="00F06B7C" w:rsidRPr="008A05F5" w:rsidRDefault="00F06B7C" w:rsidP="00BD5892">
            <w:pPr>
              <w:spacing w:line="240" w:lineRule="auto"/>
              <w:rPr>
                <w:rFonts w:cs="Arial"/>
                <w:i/>
                <w:iCs/>
                <w:color w:val="808080" w:themeColor="background1" w:themeShade="80"/>
                <w:sz w:val="18"/>
                <w:szCs w:val="18"/>
              </w:rPr>
            </w:pPr>
            <w:r w:rsidRPr="008A05F5">
              <w:rPr>
                <w:rFonts w:cs="Arial"/>
                <w:i/>
                <w:iCs/>
                <w:color w:val="808080" w:themeColor="background1" w:themeShade="80"/>
                <w:sz w:val="18"/>
                <w:szCs w:val="18"/>
              </w:rPr>
              <w:t>Solution</w:t>
            </w:r>
          </w:p>
        </w:tc>
        <w:tc>
          <w:tcPr>
            <w:tcW w:w="8364" w:type="dxa"/>
            <w:shd w:val="clear" w:color="auto" w:fill="FFE1E1"/>
          </w:tcPr>
          <w:p w14:paraId="46A9F95A" w14:textId="77777777" w:rsidR="00F06B7C" w:rsidRPr="00334521" w:rsidRDefault="00F06B7C" w:rsidP="00376EF6">
            <w:pPr>
              <w:spacing w:line="240" w:lineRule="auto"/>
              <w:jc w:val="both"/>
              <w:rPr>
                <w:rFonts w:cs="Arial"/>
                <w:i/>
                <w:iCs/>
                <w:color w:val="808080" w:themeColor="background1" w:themeShade="80"/>
                <w:sz w:val="18"/>
                <w:szCs w:val="18"/>
              </w:rPr>
            </w:pPr>
            <w:r w:rsidRPr="00334521">
              <w:rPr>
                <w:rFonts w:cs="Arial"/>
                <w:i/>
                <w:iCs/>
                <w:color w:val="808080" w:themeColor="background1" w:themeShade="80"/>
                <w:sz w:val="18"/>
                <w:szCs w:val="18"/>
              </w:rPr>
              <w:t>How will the preferred service scope be delivered? This might mean considering available technology or best practice methodologies.</w:t>
            </w:r>
          </w:p>
        </w:tc>
      </w:tr>
      <w:tr w:rsidR="00F06B7C" w:rsidRPr="00BD5892" w14:paraId="5C95C4B4" w14:textId="77777777" w:rsidTr="00F06B7C">
        <w:tc>
          <w:tcPr>
            <w:tcW w:w="1559" w:type="dxa"/>
            <w:shd w:val="clear" w:color="auto" w:fill="FFF2CC" w:themeFill="accent4" w:themeFillTint="33"/>
          </w:tcPr>
          <w:p w14:paraId="6E19B4BF" w14:textId="4B3C76F9" w:rsidR="00F06B7C" w:rsidRPr="008A05F5" w:rsidRDefault="00F06B7C" w:rsidP="00BD5892">
            <w:pPr>
              <w:spacing w:line="240" w:lineRule="auto"/>
              <w:rPr>
                <w:rFonts w:cs="Arial"/>
                <w:i/>
                <w:iCs/>
                <w:color w:val="808080" w:themeColor="background1" w:themeShade="80"/>
                <w:sz w:val="18"/>
                <w:szCs w:val="18"/>
              </w:rPr>
            </w:pPr>
            <w:r w:rsidRPr="008A05F5">
              <w:rPr>
                <w:rFonts w:cs="Arial"/>
                <w:i/>
                <w:iCs/>
                <w:color w:val="808080" w:themeColor="background1" w:themeShade="80"/>
                <w:sz w:val="18"/>
                <w:szCs w:val="18"/>
              </w:rPr>
              <w:t>Delivery</w:t>
            </w:r>
          </w:p>
        </w:tc>
        <w:tc>
          <w:tcPr>
            <w:tcW w:w="8364" w:type="dxa"/>
            <w:shd w:val="clear" w:color="auto" w:fill="FFF2CC" w:themeFill="accent4" w:themeFillTint="33"/>
          </w:tcPr>
          <w:p w14:paraId="6B37F3ED" w14:textId="77777777" w:rsidR="00F06B7C" w:rsidRPr="00334521" w:rsidRDefault="00F06B7C" w:rsidP="00376EF6">
            <w:pPr>
              <w:spacing w:line="240" w:lineRule="auto"/>
              <w:jc w:val="both"/>
              <w:rPr>
                <w:rFonts w:cs="Arial"/>
                <w:i/>
                <w:iCs/>
                <w:color w:val="808080" w:themeColor="background1" w:themeShade="80"/>
                <w:sz w:val="18"/>
                <w:szCs w:val="18"/>
              </w:rPr>
            </w:pPr>
            <w:r w:rsidRPr="00334521">
              <w:rPr>
                <w:rFonts w:cs="Arial"/>
                <w:i/>
                <w:iCs/>
                <w:color w:val="808080" w:themeColor="background1" w:themeShade="80"/>
                <w:sz w:val="18"/>
                <w:szCs w:val="18"/>
              </w:rPr>
              <w:t xml:space="preserve">Who will deliver the preferred scope and solution? It could be internal resources, external providers, or alliances with strategic partners. </w:t>
            </w:r>
          </w:p>
        </w:tc>
      </w:tr>
      <w:tr w:rsidR="00F06B7C" w:rsidRPr="00BD5892" w14:paraId="7F934B08" w14:textId="77777777" w:rsidTr="00F06B7C">
        <w:tc>
          <w:tcPr>
            <w:tcW w:w="1559" w:type="dxa"/>
            <w:shd w:val="clear" w:color="auto" w:fill="FBE4D5" w:themeFill="accent2" w:themeFillTint="33"/>
          </w:tcPr>
          <w:p w14:paraId="65CA7ED2" w14:textId="77777777" w:rsidR="00F06B7C" w:rsidRPr="008A05F5" w:rsidRDefault="00F06B7C" w:rsidP="00BD5892">
            <w:pPr>
              <w:spacing w:line="240" w:lineRule="auto"/>
              <w:rPr>
                <w:rFonts w:cs="Arial"/>
                <w:i/>
                <w:iCs/>
                <w:color w:val="808080" w:themeColor="background1" w:themeShade="80"/>
                <w:sz w:val="18"/>
                <w:szCs w:val="18"/>
              </w:rPr>
            </w:pPr>
            <w:r w:rsidRPr="008A05F5">
              <w:rPr>
                <w:rFonts w:cs="Arial"/>
                <w:i/>
                <w:iCs/>
                <w:color w:val="808080" w:themeColor="background1" w:themeShade="80"/>
                <w:sz w:val="18"/>
                <w:szCs w:val="18"/>
              </w:rPr>
              <w:t>Implementation</w:t>
            </w:r>
          </w:p>
        </w:tc>
        <w:tc>
          <w:tcPr>
            <w:tcW w:w="8364" w:type="dxa"/>
            <w:shd w:val="clear" w:color="auto" w:fill="FBE4D5" w:themeFill="accent2" w:themeFillTint="33"/>
          </w:tcPr>
          <w:p w14:paraId="2470344E" w14:textId="77777777" w:rsidR="00F06B7C" w:rsidRPr="00334521" w:rsidRDefault="00F06B7C" w:rsidP="00376EF6">
            <w:pPr>
              <w:spacing w:line="240" w:lineRule="auto"/>
              <w:jc w:val="both"/>
              <w:rPr>
                <w:rFonts w:cs="Arial"/>
                <w:i/>
                <w:iCs/>
                <w:color w:val="808080" w:themeColor="background1" w:themeShade="80"/>
                <w:sz w:val="18"/>
                <w:szCs w:val="18"/>
              </w:rPr>
            </w:pPr>
            <w:r w:rsidRPr="00334521">
              <w:rPr>
                <w:rFonts w:cs="Arial"/>
                <w:i/>
                <w:iCs/>
                <w:color w:val="808080" w:themeColor="background1" w:themeShade="80"/>
                <w:sz w:val="18"/>
                <w:szCs w:val="18"/>
              </w:rPr>
              <w:t>When will preferred scope, solution and delivery arrangements be implemented? What deadlines, dependencies or constraints are attributed to the options? How long are the phases (or tranches)?</w:t>
            </w:r>
          </w:p>
        </w:tc>
      </w:tr>
      <w:tr w:rsidR="00F06B7C" w:rsidRPr="00BD5892" w14:paraId="76C13644" w14:textId="77777777" w:rsidTr="00F06B7C">
        <w:tc>
          <w:tcPr>
            <w:tcW w:w="1559" w:type="dxa"/>
            <w:shd w:val="clear" w:color="auto" w:fill="EDEDED" w:themeFill="accent3" w:themeFillTint="33"/>
          </w:tcPr>
          <w:p w14:paraId="6680488F" w14:textId="77777777" w:rsidR="00F06B7C" w:rsidRPr="008A05F5" w:rsidRDefault="00F06B7C" w:rsidP="00BD5892">
            <w:pPr>
              <w:spacing w:line="240" w:lineRule="auto"/>
              <w:rPr>
                <w:rFonts w:cs="Arial"/>
                <w:i/>
                <w:iCs/>
                <w:color w:val="808080" w:themeColor="background1" w:themeShade="80"/>
                <w:sz w:val="18"/>
                <w:szCs w:val="18"/>
              </w:rPr>
            </w:pPr>
            <w:r w:rsidRPr="008A05F5">
              <w:rPr>
                <w:rFonts w:cs="Arial"/>
                <w:i/>
                <w:iCs/>
                <w:color w:val="808080" w:themeColor="background1" w:themeShade="80"/>
                <w:sz w:val="18"/>
                <w:szCs w:val="18"/>
              </w:rPr>
              <w:t>Funding</w:t>
            </w:r>
          </w:p>
        </w:tc>
        <w:tc>
          <w:tcPr>
            <w:tcW w:w="8364" w:type="dxa"/>
            <w:shd w:val="clear" w:color="auto" w:fill="EDEDED" w:themeFill="accent3" w:themeFillTint="33"/>
          </w:tcPr>
          <w:p w14:paraId="626C7B40" w14:textId="7A5E9344" w:rsidR="00F06B7C" w:rsidRPr="00334521" w:rsidRDefault="00F06B7C" w:rsidP="00376EF6">
            <w:pPr>
              <w:spacing w:line="240" w:lineRule="auto"/>
              <w:jc w:val="both"/>
              <w:rPr>
                <w:rFonts w:cs="Arial"/>
                <w:i/>
                <w:iCs/>
                <w:color w:val="808080" w:themeColor="background1" w:themeShade="80"/>
                <w:sz w:val="18"/>
                <w:szCs w:val="18"/>
              </w:rPr>
            </w:pPr>
            <w:r w:rsidRPr="00334521">
              <w:rPr>
                <w:rFonts w:cs="Arial"/>
                <w:i/>
                <w:iCs/>
                <w:color w:val="808080" w:themeColor="background1" w:themeShade="80"/>
                <w:sz w:val="18"/>
                <w:szCs w:val="18"/>
              </w:rPr>
              <w:t xml:space="preserve">What funding is required to enable the successful delivery of the preferred scope, solution, delivery and implementation options? This could be public or privately funded, or both. Is it capital or revenue? </w:t>
            </w:r>
          </w:p>
        </w:tc>
      </w:tr>
    </w:tbl>
    <w:p w14:paraId="6D4BBDBF" w14:textId="77777777" w:rsidR="00461B00" w:rsidRDefault="00461B00" w:rsidP="00BD5892">
      <w:pPr>
        <w:spacing w:line="240" w:lineRule="auto"/>
        <w:rPr>
          <w:rFonts w:cs="Arial"/>
          <w:sz w:val="22"/>
        </w:rPr>
      </w:pPr>
    </w:p>
    <w:p w14:paraId="26939803" w14:textId="63C314E3" w:rsidR="00461B00" w:rsidRPr="0008549A" w:rsidRDefault="0021079C" w:rsidP="009A3917">
      <w:pPr>
        <w:spacing w:line="240" w:lineRule="auto"/>
        <w:ind w:hanging="284"/>
        <w:rPr>
          <w:rFonts w:cs="Arial"/>
          <w:b/>
          <w:bCs/>
          <w:color w:val="E41F5F"/>
          <w:sz w:val="22"/>
        </w:rPr>
      </w:pPr>
      <w:r w:rsidRPr="0008549A">
        <w:rPr>
          <w:rFonts w:cs="Arial"/>
          <w:b/>
          <w:bCs/>
          <w:color w:val="E41F5F"/>
          <w:sz w:val="22"/>
        </w:rPr>
        <w:t>To complete:</w:t>
      </w:r>
    </w:p>
    <w:p w14:paraId="4AF87232" w14:textId="77777777" w:rsidR="0021079C" w:rsidRDefault="0021079C" w:rsidP="00BD5892">
      <w:pPr>
        <w:spacing w:line="240" w:lineRule="auto"/>
        <w:rPr>
          <w:rFonts w:cs="Arial"/>
          <w:sz w:val="22"/>
        </w:rPr>
      </w:pPr>
    </w:p>
    <w:tbl>
      <w:tblPr>
        <w:tblStyle w:val="TableGrid"/>
        <w:tblW w:w="10349" w:type="dxa"/>
        <w:tblInd w:w="-176" w:type="dxa"/>
        <w:tblLook w:val="04A0" w:firstRow="1" w:lastRow="0" w:firstColumn="1" w:lastColumn="0" w:noHBand="0" w:noVBand="1"/>
      </w:tblPr>
      <w:tblGrid>
        <w:gridCol w:w="2587"/>
        <w:gridCol w:w="2587"/>
        <w:gridCol w:w="2587"/>
        <w:gridCol w:w="2588"/>
      </w:tblGrid>
      <w:tr w:rsidR="003C395E" w:rsidRPr="00C164C9" w14:paraId="422B37E3" w14:textId="77777777" w:rsidTr="005969A5">
        <w:trPr>
          <w:trHeight w:val="737"/>
          <w:tblHeader/>
        </w:trPr>
        <w:tc>
          <w:tcPr>
            <w:tcW w:w="2587" w:type="dxa"/>
            <w:shd w:val="clear" w:color="auto" w:fill="D9D9D9" w:themeFill="background1" w:themeFillShade="D9"/>
          </w:tcPr>
          <w:p w14:paraId="1BB1B3AB" w14:textId="77777777" w:rsidR="003C395E" w:rsidRPr="00DA5C34" w:rsidRDefault="003C395E" w:rsidP="003C395E">
            <w:pPr>
              <w:spacing w:line="240" w:lineRule="auto"/>
              <w:jc w:val="center"/>
              <w:rPr>
                <w:rFonts w:cs="Arial"/>
                <w:b/>
                <w:bCs/>
                <w:sz w:val="20"/>
                <w:szCs w:val="20"/>
              </w:rPr>
            </w:pPr>
            <w:r w:rsidRPr="00DA5C34">
              <w:rPr>
                <w:rFonts w:cs="Arial"/>
                <w:b/>
                <w:bCs/>
                <w:sz w:val="20"/>
                <w:szCs w:val="20"/>
              </w:rPr>
              <w:t xml:space="preserve">Option 0 </w:t>
            </w:r>
          </w:p>
          <w:p w14:paraId="48813250" w14:textId="77777777" w:rsidR="00A745E1" w:rsidRDefault="00A745E1" w:rsidP="003C395E">
            <w:pPr>
              <w:spacing w:line="240" w:lineRule="auto"/>
              <w:jc w:val="center"/>
              <w:rPr>
                <w:rFonts w:cs="Arial"/>
                <w:i/>
                <w:iCs/>
                <w:sz w:val="18"/>
                <w:szCs w:val="18"/>
              </w:rPr>
            </w:pPr>
            <w:r>
              <w:rPr>
                <w:rFonts w:cs="Arial"/>
                <w:i/>
                <w:iCs/>
                <w:sz w:val="18"/>
                <w:szCs w:val="18"/>
              </w:rPr>
              <w:t>Do Nothing/</w:t>
            </w:r>
          </w:p>
          <w:p w14:paraId="0B466949" w14:textId="73957A49" w:rsidR="003C395E" w:rsidRPr="00DA5C34" w:rsidRDefault="003C395E" w:rsidP="003C395E">
            <w:pPr>
              <w:spacing w:line="240" w:lineRule="auto"/>
              <w:jc w:val="center"/>
              <w:rPr>
                <w:rFonts w:cs="Arial"/>
                <w:i/>
                <w:iCs/>
                <w:sz w:val="20"/>
                <w:szCs w:val="20"/>
              </w:rPr>
            </w:pPr>
            <w:r w:rsidRPr="00DA5C34">
              <w:rPr>
                <w:rFonts w:cs="Arial"/>
                <w:i/>
                <w:iCs/>
                <w:sz w:val="18"/>
                <w:szCs w:val="18"/>
              </w:rPr>
              <w:t>Business as Usual</w:t>
            </w:r>
          </w:p>
        </w:tc>
        <w:tc>
          <w:tcPr>
            <w:tcW w:w="2587" w:type="dxa"/>
            <w:shd w:val="clear" w:color="auto" w:fill="D9D9D9" w:themeFill="background1" w:themeFillShade="D9"/>
          </w:tcPr>
          <w:p w14:paraId="2741D7E8" w14:textId="77777777" w:rsidR="003C395E" w:rsidRPr="00DA5C34" w:rsidRDefault="003C395E" w:rsidP="003C395E">
            <w:pPr>
              <w:spacing w:line="240" w:lineRule="auto"/>
              <w:jc w:val="center"/>
              <w:rPr>
                <w:rFonts w:cs="Arial"/>
                <w:b/>
                <w:bCs/>
                <w:sz w:val="20"/>
                <w:szCs w:val="20"/>
              </w:rPr>
            </w:pPr>
            <w:r w:rsidRPr="00DA5C34">
              <w:rPr>
                <w:rFonts w:cs="Arial"/>
                <w:b/>
                <w:bCs/>
                <w:sz w:val="20"/>
                <w:szCs w:val="20"/>
              </w:rPr>
              <w:t xml:space="preserve">Option 1 </w:t>
            </w:r>
          </w:p>
          <w:p w14:paraId="2404B693" w14:textId="77777777" w:rsidR="003C395E" w:rsidRPr="00DA5C34" w:rsidRDefault="003C395E" w:rsidP="003C395E">
            <w:pPr>
              <w:spacing w:line="240" w:lineRule="auto"/>
              <w:jc w:val="center"/>
              <w:rPr>
                <w:rFonts w:cs="Arial"/>
                <w:i/>
                <w:iCs/>
                <w:sz w:val="20"/>
                <w:szCs w:val="20"/>
              </w:rPr>
            </w:pPr>
            <w:r w:rsidRPr="00DA5C34">
              <w:rPr>
                <w:rFonts w:cs="Arial"/>
                <w:i/>
                <w:iCs/>
                <w:sz w:val="18"/>
                <w:szCs w:val="18"/>
              </w:rPr>
              <w:t>Do Minimum</w:t>
            </w:r>
          </w:p>
        </w:tc>
        <w:tc>
          <w:tcPr>
            <w:tcW w:w="2587" w:type="dxa"/>
            <w:shd w:val="clear" w:color="auto" w:fill="D9D9D9" w:themeFill="background1" w:themeFillShade="D9"/>
          </w:tcPr>
          <w:p w14:paraId="46EDA5F9" w14:textId="77777777" w:rsidR="003C395E" w:rsidRPr="00DA5C34" w:rsidRDefault="003C395E" w:rsidP="003C395E">
            <w:pPr>
              <w:spacing w:line="240" w:lineRule="auto"/>
              <w:jc w:val="center"/>
              <w:rPr>
                <w:rFonts w:cs="Arial"/>
                <w:sz w:val="20"/>
                <w:szCs w:val="20"/>
              </w:rPr>
            </w:pPr>
            <w:r w:rsidRPr="00DA5C34">
              <w:rPr>
                <w:rFonts w:cs="Arial"/>
                <w:b/>
                <w:bCs/>
                <w:sz w:val="20"/>
                <w:szCs w:val="20"/>
              </w:rPr>
              <w:t>Option 2</w:t>
            </w:r>
            <w:r w:rsidRPr="00DA5C34">
              <w:rPr>
                <w:rFonts w:cs="Arial"/>
                <w:sz w:val="20"/>
                <w:szCs w:val="20"/>
              </w:rPr>
              <w:t xml:space="preserve"> </w:t>
            </w:r>
          </w:p>
          <w:p w14:paraId="2DFCB8EF" w14:textId="26050FE9" w:rsidR="003C395E" w:rsidRPr="00DA5C34" w:rsidRDefault="003C395E" w:rsidP="003C395E">
            <w:pPr>
              <w:spacing w:line="240" w:lineRule="auto"/>
              <w:jc w:val="center"/>
              <w:rPr>
                <w:rFonts w:cs="Arial"/>
                <w:sz w:val="20"/>
                <w:szCs w:val="20"/>
              </w:rPr>
            </w:pPr>
            <w:r w:rsidRPr="00DA5C34">
              <w:rPr>
                <w:rFonts w:cs="Arial"/>
                <w:i/>
                <w:iCs/>
                <w:sz w:val="18"/>
                <w:szCs w:val="18"/>
              </w:rPr>
              <w:t>Intermediate</w:t>
            </w:r>
          </w:p>
        </w:tc>
        <w:tc>
          <w:tcPr>
            <w:tcW w:w="2588" w:type="dxa"/>
            <w:shd w:val="clear" w:color="auto" w:fill="D9D9D9" w:themeFill="background1" w:themeFillShade="D9"/>
          </w:tcPr>
          <w:p w14:paraId="2B4017F1" w14:textId="77777777" w:rsidR="003C395E" w:rsidRPr="00DA5C34" w:rsidRDefault="003C395E" w:rsidP="003C395E">
            <w:pPr>
              <w:spacing w:line="240" w:lineRule="auto"/>
              <w:jc w:val="center"/>
              <w:rPr>
                <w:rFonts w:cs="Arial"/>
                <w:sz w:val="20"/>
                <w:szCs w:val="20"/>
              </w:rPr>
            </w:pPr>
            <w:r w:rsidRPr="00DA5C34">
              <w:rPr>
                <w:rFonts w:cs="Arial"/>
                <w:b/>
                <w:bCs/>
                <w:sz w:val="20"/>
                <w:szCs w:val="20"/>
              </w:rPr>
              <w:t>Option 3</w:t>
            </w:r>
            <w:r w:rsidRPr="00DA5C34">
              <w:rPr>
                <w:rFonts w:cs="Arial"/>
                <w:sz w:val="20"/>
                <w:szCs w:val="20"/>
              </w:rPr>
              <w:t xml:space="preserve"> </w:t>
            </w:r>
          </w:p>
          <w:p w14:paraId="28AE4F76" w14:textId="54E3382A" w:rsidR="003C395E" w:rsidRPr="00DA5C34" w:rsidRDefault="003C395E" w:rsidP="003C395E">
            <w:pPr>
              <w:spacing w:line="240" w:lineRule="auto"/>
              <w:jc w:val="center"/>
              <w:rPr>
                <w:rFonts w:cs="Arial"/>
                <w:i/>
                <w:iCs/>
                <w:sz w:val="18"/>
                <w:szCs w:val="18"/>
              </w:rPr>
            </w:pPr>
            <w:r w:rsidRPr="00DA5C34">
              <w:rPr>
                <w:rFonts w:cs="Arial"/>
                <w:i/>
                <w:iCs/>
                <w:sz w:val="18"/>
                <w:szCs w:val="18"/>
              </w:rPr>
              <w:t>Preferred Way</w:t>
            </w:r>
          </w:p>
        </w:tc>
      </w:tr>
      <w:tr w:rsidR="002D5241" w:rsidRPr="00BD5892" w14:paraId="02499242" w14:textId="77777777" w:rsidTr="00BA73B7">
        <w:trPr>
          <w:trHeight w:val="742"/>
        </w:trPr>
        <w:tc>
          <w:tcPr>
            <w:tcW w:w="2587" w:type="dxa"/>
            <w:shd w:val="clear" w:color="auto" w:fill="E2EFD9" w:themeFill="accent6" w:themeFillTint="33"/>
          </w:tcPr>
          <w:p w14:paraId="7811A828"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Scope</w:t>
            </w:r>
          </w:p>
          <w:p w14:paraId="69FE6829" w14:textId="1FF71B22" w:rsidR="002D5241" w:rsidRPr="002D5241" w:rsidRDefault="002D5241" w:rsidP="002D5241">
            <w:pPr>
              <w:spacing w:line="240" w:lineRule="auto"/>
              <w:rPr>
                <w:rFonts w:cs="Arial"/>
                <w:sz w:val="22"/>
              </w:rPr>
            </w:pPr>
            <w:r>
              <w:rPr>
                <w:rFonts w:cs="Arial"/>
                <w:sz w:val="22"/>
              </w:rPr>
              <w:t>&lt;Insert text here&gt;</w:t>
            </w:r>
          </w:p>
          <w:p w14:paraId="1EDF4333" w14:textId="3C15ADC3" w:rsidR="002D5241" w:rsidRPr="002D5241" w:rsidRDefault="002D5241" w:rsidP="002D5241">
            <w:pPr>
              <w:spacing w:line="240" w:lineRule="auto"/>
              <w:rPr>
                <w:rFonts w:cs="Arial"/>
                <w:b/>
                <w:bCs/>
                <w:color w:val="808080" w:themeColor="background1" w:themeShade="80"/>
                <w:sz w:val="12"/>
                <w:szCs w:val="12"/>
              </w:rPr>
            </w:pPr>
          </w:p>
        </w:tc>
        <w:tc>
          <w:tcPr>
            <w:tcW w:w="2587" w:type="dxa"/>
            <w:shd w:val="clear" w:color="auto" w:fill="E2EFD9" w:themeFill="accent6" w:themeFillTint="33"/>
          </w:tcPr>
          <w:p w14:paraId="26ED9C9B"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Scope</w:t>
            </w:r>
          </w:p>
          <w:p w14:paraId="049DAB3F" w14:textId="77777777" w:rsidR="002D5241" w:rsidRPr="002D5241" w:rsidRDefault="002D5241" w:rsidP="002D5241">
            <w:pPr>
              <w:spacing w:line="240" w:lineRule="auto"/>
              <w:rPr>
                <w:rFonts w:cs="Arial"/>
                <w:sz w:val="22"/>
              </w:rPr>
            </w:pPr>
            <w:r>
              <w:rPr>
                <w:rFonts w:cs="Arial"/>
                <w:sz w:val="22"/>
              </w:rPr>
              <w:t>&lt;Insert text here&gt;</w:t>
            </w:r>
          </w:p>
          <w:p w14:paraId="7621AC9A" w14:textId="77777777" w:rsidR="002D5241" w:rsidRPr="00BD5892" w:rsidRDefault="002D5241" w:rsidP="002D5241">
            <w:pPr>
              <w:spacing w:line="240" w:lineRule="auto"/>
              <w:jc w:val="center"/>
              <w:rPr>
                <w:rFonts w:cs="Arial"/>
                <w:sz w:val="22"/>
              </w:rPr>
            </w:pPr>
          </w:p>
        </w:tc>
        <w:tc>
          <w:tcPr>
            <w:tcW w:w="2587" w:type="dxa"/>
            <w:shd w:val="clear" w:color="auto" w:fill="E2EFD9" w:themeFill="accent6" w:themeFillTint="33"/>
          </w:tcPr>
          <w:p w14:paraId="58D1DE97"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Scope</w:t>
            </w:r>
          </w:p>
          <w:p w14:paraId="06552BB6" w14:textId="77777777" w:rsidR="002D5241" w:rsidRPr="002D5241" w:rsidRDefault="002D5241" w:rsidP="002D5241">
            <w:pPr>
              <w:spacing w:line="240" w:lineRule="auto"/>
              <w:rPr>
                <w:rFonts w:cs="Arial"/>
                <w:sz w:val="22"/>
              </w:rPr>
            </w:pPr>
            <w:r>
              <w:rPr>
                <w:rFonts w:cs="Arial"/>
                <w:sz w:val="22"/>
              </w:rPr>
              <w:t>&lt;Insert text here&gt;</w:t>
            </w:r>
          </w:p>
          <w:p w14:paraId="04E78F2D" w14:textId="77777777" w:rsidR="002D5241" w:rsidRPr="00BD5892" w:rsidRDefault="002D5241" w:rsidP="002D5241">
            <w:pPr>
              <w:spacing w:line="240" w:lineRule="auto"/>
              <w:jc w:val="center"/>
              <w:rPr>
                <w:rFonts w:cs="Arial"/>
                <w:sz w:val="22"/>
              </w:rPr>
            </w:pPr>
          </w:p>
        </w:tc>
        <w:tc>
          <w:tcPr>
            <w:tcW w:w="2588" w:type="dxa"/>
            <w:shd w:val="clear" w:color="auto" w:fill="E2EFD9" w:themeFill="accent6" w:themeFillTint="33"/>
          </w:tcPr>
          <w:p w14:paraId="7AC1B5AD"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Scope</w:t>
            </w:r>
          </w:p>
          <w:p w14:paraId="74639D1D" w14:textId="77777777" w:rsidR="002D5241" w:rsidRPr="002D5241" w:rsidRDefault="002D5241" w:rsidP="002D5241">
            <w:pPr>
              <w:spacing w:line="240" w:lineRule="auto"/>
              <w:rPr>
                <w:rFonts w:cs="Arial"/>
                <w:sz w:val="22"/>
              </w:rPr>
            </w:pPr>
            <w:r>
              <w:rPr>
                <w:rFonts w:cs="Arial"/>
                <w:sz w:val="22"/>
              </w:rPr>
              <w:t>&lt;Insert text here&gt;</w:t>
            </w:r>
          </w:p>
          <w:p w14:paraId="7E75A50B" w14:textId="7AEADAF8" w:rsidR="002D5241" w:rsidRPr="00BD5892" w:rsidRDefault="002D5241" w:rsidP="002D5241">
            <w:pPr>
              <w:spacing w:line="240" w:lineRule="auto"/>
              <w:jc w:val="center"/>
              <w:rPr>
                <w:rFonts w:cs="Arial"/>
                <w:sz w:val="22"/>
              </w:rPr>
            </w:pPr>
          </w:p>
        </w:tc>
      </w:tr>
      <w:tr w:rsidR="002D5241" w:rsidRPr="00BD5892" w14:paraId="5A2BF9E7" w14:textId="77777777" w:rsidTr="00CA3B2F">
        <w:trPr>
          <w:trHeight w:val="739"/>
        </w:trPr>
        <w:tc>
          <w:tcPr>
            <w:tcW w:w="2587" w:type="dxa"/>
            <w:shd w:val="clear" w:color="auto" w:fill="FFE1E1"/>
            <w:vAlign w:val="center"/>
          </w:tcPr>
          <w:p w14:paraId="3C95E367" w14:textId="142A0DA8"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w:t>
            </w:r>
            <w:r>
              <w:rPr>
                <w:rFonts w:cs="Arial"/>
                <w:b/>
                <w:bCs/>
                <w:color w:val="808080" w:themeColor="background1" w:themeShade="80"/>
                <w:sz w:val="12"/>
                <w:szCs w:val="12"/>
              </w:rPr>
              <w:t>olution</w:t>
            </w:r>
          </w:p>
          <w:p w14:paraId="5D41A907" w14:textId="77777777" w:rsidR="002D5241" w:rsidRPr="002D5241" w:rsidRDefault="002D5241" w:rsidP="002D5241">
            <w:pPr>
              <w:spacing w:line="240" w:lineRule="auto"/>
              <w:rPr>
                <w:rFonts w:cs="Arial"/>
                <w:sz w:val="22"/>
              </w:rPr>
            </w:pPr>
            <w:r>
              <w:rPr>
                <w:rFonts w:cs="Arial"/>
                <w:sz w:val="22"/>
              </w:rPr>
              <w:t>&lt;Insert text here&gt;</w:t>
            </w:r>
          </w:p>
          <w:p w14:paraId="0CA27D99" w14:textId="65D8A743" w:rsidR="002D5241" w:rsidRPr="00BD5892" w:rsidRDefault="002D5241" w:rsidP="002D5241">
            <w:pPr>
              <w:spacing w:line="240" w:lineRule="auto"/>
              <w:jc w:val="center"/>
              <w:rPr>
                <w:rFonts w:cs="Arial"/>
                <w:sz w:val="22"/>
              </w:rPr>
            </w:pPr>
          </w:p>
        </w:tc>
        <w:tc>
          <w:tcPr>
            <w:tcW w:w="2587" w:type="dxa"/>
            <w:shd w:val="clear" w:color="auto" w:fill="FFE1E1"/>
            <w:vAlign w:val="center"/>
          </w:tcPr>
          <w:p w14:paraId="2FBF478F"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w:t>
            </w:r>
            <w:r>
              <w:rPr>
                <w:rFonts w:cs="Arial"/>
                <w:b/>
                <w:bCs/>
                <w:color w:val="808080" w:themeColor="background1" w:themeShade="80"/>
                <w:sz w:val="12"/>
                <w:szCs w:val="12"/>
              </w:rPr>
              <w:t>olution</w:t>
            </w:r>
          </w:p>
          <w:p w14:paraId="58291137" w14:textId="77777777" w:rsidR="002D5241" w:rsidRPr="002D5241" w:rsidRDefault="002D5241" w:rsidP="002D5241">
            <w:pPr>
              <w:spacing w:line="240" w:lineRule="auto"/>
              <w:rPr>
                <w:rFonts w:cs="Arial"/>
                <w:sz w:val="22"/>
              </w:rPr>
            </w:pPr>
            <w:r>
              <w:rPr>
                <w:rFonts w:cs="Arial"/>
                <w:sz w:val="22"/>
              </w:rPr>
              <w:t>&lt;Insert text here&gt;</w:t>
            </w:r>
          </w:p>
          <w:p w14:paraId="50B9069C" w14:textId="77777777" w:rsidR="002D5241" w:rsidRPr="00BD5892" w:rsidRDefault="002D5241" w:rsidP="002D5241">
            <w:pPr>
              <w:spacing w:line="240" w:lineRule="auto"/>
              <w:jc w:val="center"/>
              <w:rPr>
                <w:rFonts w:cs="Arial"/>
                <w:sz w:val="22"/>
              </w:rPr>
            </w:pPr>
          </w:p>
        </w:tc>
        <w:tc>
          <w:tcPr>
            <w:tcW w:w="2587" w:type="dxa"/>
            <w:shd w:val="clear" w:color="auto" w:fill="FFE1E1"/>
            <w:vAlign w:val="center"/>
          </w:tcPr>
          <w:p w14:paraId="0C7AAB54"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w:t>
            </w:r>
            <w:r>
              <w:rPr>
                <w:rFonts w:cs="Arial"/>
                <w:b/>
                <w:bCs/>
                <w:color w:val="808080" w:themeColor="background1" w:themeShade="80"/>
                <w:sz w:val="12"/>
                <w:szCs w:val="12"/>
              </w:rPr>
              <w:t>olution</w:t>
            </w:r>
          </w:p>
          <w:p w14:paraId="590B708F" w14:textId="77777777" w:rsidR="002D5241" w:rsidRPr="002D5241" w:rsidRDefault="002D5241" w:rsidP="002D5241">
            <w:pPr>
              <w:spacing w:line="240" w:lineRule="auto"/>
              <w:rPr>
                <w:rFonts w:cs="Arial"/>
                <w:sz w:val="22"/>
              </w:rPr>
            </w:pPr>
            <w:r>
              <w:rPr>
                <w:rFonts w:cs="Arial"/>
                <w:sz w:val="22"/>
              </w:rPr>
              <w:t>&lt;Insert text here&gt;</w:t>
            </w:r>
          </w:p>
          <w:p w14:paraId="653F7911" w14:textId="77777777" w:rsidR="002D5241" w:rsidRPr="00BD5892" w:rsidRDefault="002D5241" w:rsidP="002D5241">
            <w:pPr>
              <w:spacing w:line="240" w:lineRule="auto"/>
              <w:jc w:val="center"/>
              <w:rPr>
                <w:rFonts w:cs="Arial"/>
                <w:sz w:val="22"/>
              </w:rPr>
            </w:pPr>
          </w:p>
        </w:tc>
        <w:tc>
          <w:tcPr>
            <w:tcW w:w="2588" w:type="dxa"/>
            <w:shd w:val="clear" w:color="auto" w:fill="FFE1E1"/>
            <w:vAlign w:val="center"/>
          </w:tcPr>
          <w:p w14:paraId="2C8F57B3" w14:textId="77777777" w:rsidR="002D5241" w:rsidRDefault="002D5241" w:rsidP="002D5241">
            <w:pPr>
              <w:spacing w:line="240" w:lineRule="auto"/>
              <w:rPr>
                <w:rFonts w:cs="Arial"/>
                <w:b/>
                <w:bCs/>
                <w:color w:val="808080" w:themeColor="background1" w:themeShade="80"/>
                <w:sz w:val="12"/>
                <w:szCs w:val="12"/>
              </w:rPr>
            </w:pPr>
            <w:r w:rsidRPr="002D5241">
              <w:rPr>
                <w:rFonts w:cs="Arial"/>
                <w:b/>
                <w:bCs/>
                <w:color w:val="808080" w:themeColor="background1" w:themeShade="80"/>
                <w:sz w:val="12"/>
                <w:szCs w:val="12"/>
              </w:rPr>
              <w:t>S</w:t>
            </w:r>
            <w:r>
              <w:rPr>
                <w:rFonts w:cs="Arial"/>
                <w:b/>
                <w:bCs/>
                <w:color w:val="808080" w:themeColor="background1" w:themeShade="80"/>
                <w:sz w:val="12"/>
                <w:szCs w:val="12"/>
              </w:rPr>
              <w:t>olution</w:t>
            </w:r>
          </w:p>
          <w:p w14:paraId="122432BD" w14:textId="77777777" w:rsidR="002D5241" w:rsidRPr="002D5241" w:rsidRDefault="002D5241" w:rsidP="002D5241">
            <w:pPr>
              <w:spacing w:line="240" w:lineRule="auto"/>
              <w:rPr>
                <w:rFonts w:cs="Arial"/>
                <w:sz w:val="22"/>
              </w:rPr>
            </w:pPr>
            <w:r>
              <w:rPr>
                <w:rFonts w:cs="Arial"/>
                <w:sz w:val="22"/>
              </w:rPr>
              <w:t>&lt;Insert text here&gt;</w:t>
            </w:r>
          </w:p>
          <w:p w14:paraId="401AAB57" w14:textId="09869F86" w:rsidR="002D5241" w:rsidRPr="00BD5892" w:rsidRDefault="002D5241" w:rsidP="002D5241">
            <w:pPr>
              <w:spacing w:line="240" w:lineRule="auto"/>
              <w:jc w:val="center"/>
              <w:rPr>
                <w:rFonts w:cs="Arial"/>
                <w:sz w:val="22"/>
              </w:rPr>
            </w:pPr>
          </w:p>
        </w:tc>
      </w:tr>
      <w:tr w:rsidR="002D5241" w:rsidRPr="00BD5892" w14:paraId="11E37AD9" w14:textId="77777777" w:rsidTr="00CA3B2F">
        <w:trPr>
          <w:trHeight w:val="739"/>
        </w:trPr>
        <w:tc>
          <w:tcPr>
            <w:tcW w:w="2587" w:type="dxa"/>
            <w:shd w:val="clear" w:color="auto" w:fill="FFF2CC" w:themeFill="accent4" w:themeFillTint="33"/>
            <w:vAlign w:val="center"/>
          </w:tcPr>
          <w:p w14:paraId="3AFE5DBD" w14:textId="5B0F8A32"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Delivery</w:t>
            </w:r>
          </w:p>
          <w:p w14:paraId="4B5F0097" w14:textId="77777777" w:rsidR="002D5241" w:rsidRPr="002D5241" w:rsidRDefault="002D5241" w:rsidP="002D5241">
            <w:pPr>
              <w:spacing w:line="240" w:lineRule="auto"/>
              <w:rPr>
                <w:rFonts w:cs="Arial"/>
                <w:sz w:val="22"/>
              </w:rPr>
            </w:pPr>
            <w:r>
              <w:rPr>
                <w:rFonts w:cs="Arial"/>
                <w:sz w:val="22"/>
              </w:rPr>
              <w:t>&lt;Insert text here&gt;</w:t>
            </w:r>
          </w:p>
          <w:p w14:paraId="3A91DCC8" w14:textId="77777777" w:rsidR="002D5241" w:rsidRPr="00BD5892" w:rsidRDefault="002D5241" w:rsidP="002D5241">
            <w:pPr>
              <w:spacing w:line="240" w:lineRule="auto"/>
              <w:jc w:val="center"/>
              <w:rPr>
                <w:rFonts w:cs="Arial"/>
                <w:sz w:val="22"/>
              </w:rPr>
            </w:pPr>
          </w:p>
        </w:tc>
        <w:tc>
          <w:tcPr>
            <w:tcW w:w="2587" w:type="dxa"/>
            <w:shd w:val="clear" w:color="auto" w:fill="FFF2CC" w:themeFill="accent4" w:themeFillTint="33"/>
            <w:vAlign w:val="center"/>
          </w:tcPr>
          <w:p w14:paraId="3A8643C5"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Delivery</w:t>
            </w:r>
          </w:p>
          <w:p w14:paraId="4BE2BFC5" w14:textId="77777777" w:rsidR="002D5241" w:rsidRPr="002D5241" w:rsidRDefault="002D5241" w:rsidP="002D5241">
            <w:pPr>
              <w:spacing w:line="240" w:lineRule="auto"/>
              <w:rPr>
                <w:rFonts w:cs="Arial"/>
                <w:sz w:val="22"/>
              </w:rPr>
            </w:pPr>
            <w:r>
              <w:rPr>
                <w:rFonts w:cs="Arial"/>
                <w:sz w:val="22"/>
              </w:rPr>
              <w:t>&lt;Insert text here&gt;</w:t>
            </w:r>
          </w:p>
          <w:p w14:paraId="08CFAF10" w14:textId="77777777" w:rsidR="002D5241" w:rsidRPr="00BD5892" w:rsidRDefault="002D5241" w:rsidP="002D5241">
            <w:pPr>
              <w:spacing w:line="240" w:lineRule="auto"/>
              <w:jc w:val="center"/>
              <w:rPr>
                <w:rFonts w:cs="Arial"/>
                <w:sz w:val="22"/>
              </w:rPr>
            </w:pPr>
          </w:p>
        </w:tc>
        <w:tc>
          <w:tcPr>
            <w:tcW w:w="2587" w:type="dxa"/>
            <w:shd w:val="clear" w:color="auto" w:fill="FFF2CC" w:themeFill="accent4" w:themeFillTint="33"/>
            <w:vAlign w:val="center"/>
          </w:tcPr>
          <w:p w14:paraId="26E9FCE3"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Delivery</w:t>
            </w:r>
          </w:p>
          <w:p w14:paraId="79974942" w14:textId="77777777" w:rsidR="002D5241" w:rsidRPr="002D5241" w:rsidRDefault="002D5241" w:rsidP="002D5241">
            <w:pPr>
              <w:spacing w:line="240" w:lineRule="auto"/>
              <w:rPr>
                <w:rFonts w:cs="Arial"/>
                <w:sz w:val="22"/>
              </w:rPr>
            </w:pPr>
            <w:r>
              <w:rPr>
                <w:rFonts w:cs="Arial"/>
                <w:sz w:val="22"/>
              </w:rPr>
              <w:t>&lt;Insert text here&gt;</w:t>
            </w:r>
          </w:p>
          <w:p w14:paraId="227BBA74" w14:textId="77777777" w:rsidR="002D5241" w:rsidRPr="00BD5892" w:rsidRDefault="002D5241" w:rsidP="002D5241">
            <w:pPr>
              <w:spacing w:line="240" w:lineRule="auto"/>
              <w:jc w:val="center"/>
              <w:rPr>
                <w:rFonts w:cs="Arial"/>
                <w:sz w:val="22"/>
              </w:rPr>
            </w:pPr>
          </w:p>
        </w:tc>
        <w:tc>
          <w:tcPr>
            <w:tcW w:w="2588" w:type="dxa"/>
            <w:shd w:val="clear" w:color="auto" w:fill="FFF2CC" w:themeFill="accent4" w:themeFillTint="33"/>
            <w:vAlign w:val="center"/>
          </w:tcPr>
          <w:p w14:paraId="11BB45CB"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Delivery</w:t>
            </w:r>
          </w:p>
          <w:p w14:paraId="58713B03" w14:textId="77777777" w:rsidR="002D5241" w:rsidRPr="002D5241" w:rsidRDefault="002D5241" w:rsidP="002D5241">
            <w:pPr>
              <w:spacing w:line="240" w:lineRule="auto"/>
              <w:rPr>
                <w:rFonts w:cs="Arial"/>
                <w:sz w:val="22"/>
              </w:rPr>
            </w:pPr>
            <w:r>
              <w:rPr>
                <w:rFonts w:cs="Arial"/>
                <w:sz w:val="22"/>
              </w:rPr>
              <w:t>&lt;Insert text here&gt;</w:t>
            </w:r>
          </w:p>
          <w:p w14:paraId="641EEFD4" w14:textId="63C29318" w:rsidR="002D5241" w:rsidRPr="00BD5892" w:rsidRDefault="002D5241" w:rsidP="002D5241">
            <w:pPr>
              <w:spacing w:line="240" w:lineRule="auto"/>
              <w:jc w:val="center"/>
              <w:rPr>
                <w:rFonts w:cs="Arial"/>
                <w:sz w:val="22"/>
              </w:rPr>
            </w:pPr>
          </w:p>
        </w:tc>
      </w:tr>
      <w:tr w:rsidR="002D5241" w:rsidRPr="00BD5892" w14:paraId="36DE43B4" w14:textId="77777777" w:rsidTr="00CA3B2F">
        <w:trPr>
          <w:trHeight w:val="739"/>
        </w:trPr>
        <w:tc>
          <w:tcPr>
            <w:tcW w:w="2587" w:type="dxa"/>
            <w:shd w:val="clear" w:color="auto" w:fill="FBE4D5" w:themeFill="accent2" w:themeFillTint="33"/>
            <w:vAlign w:val="center"/>
          </w:tcPr>
          <w:p w14:paraId="16A66E09" w14:textId="49781874"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Implementation</w:t>
            </w:r>
          </w:p>
          <w:p w14:paraId="09D80632" w14:textId="77777777" w:rsidR="002D5241" w:rsidRPr="002D5241" w:rsidRDefault="002D5241" w:rsidP="002D5241">
            <w:pPr>
              <w:spacing w:line="240" w:lineRule="auto"/>
              <w:rPr>
                <w:rFonts w:cs="Arial"/>
                <w:sz w:val="22"/>
              </w:rPr>
            </w:pPr>
            <w:r>
              <w:rPr>
                <w:rFonts w:cs="Arial"/>
                <w:sz w:val="22"/>
              </w:rPr>
              <w:t>&lt;Insert text here&gt;</w:t>
            </w:r>
          </w:p>
          <w:p w14:paraId="07846587" w14:textId="77777777" w:rsidR="002D5241" w:rsidRPr="00BD5892" w:rsidRDefault="002D5241" w:rsidP="002D5241">
            <w:pPr>
              <w:spacing w:line="240" w:lineRule="auto"/>
              <w:jc w:val="center"/>
              <w:rPr>
                <w:rFonts w:cs="Arial"/>
                <w:sz w:val="22"/>
              </w:rPr>
            </w:pPr>
          </w:p>
        </w:tc>
        <w:tc>
          <w:tcPr>
            <w:tcW w:w="2587" w:type="dxa"/>
            <w:shd w:val="clear" w:color="auto" w:fill="FBE4D5" w:themeFill="accent2" w:themeFillTint="33"/>
            <w:vAlign w:val="center"/>
          </w:tcPr>
          <w:p w14:paraId="54E3D549"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Implementation</w:t>
            </w:r>
          </w:p>
          <w:p w14:paraId="437A40DD" w14:textId="77777777" w:rsidR="002D5241" w:rsidRPr="002D5241" w:rsidRDefault="002D5241" w:rsidP="002D5241">
            <w:pPr>
              <w:spacing w:line="240" w:lineRule="auto"/>
              <w:rPr>
                <w:rFonts w:cs="Arial"/>
                <w:sz w:val="22"/>
              </w:rPr>
            </w:pPr>
            <w:r>
              <w:rPr>
                <w:rFonts w:cs="Arial"/>
                <w:sz w:val="22"/>
              </w:rPr>
              <w:t>&lt;Insert text here&gt;</w:t>
            </w:r>
          </w:p>
          <w:p w14:paraId="7D37958D" w14:textId="77777777" w:rsidR="002D5241" w:rsidRPr="00BD5892" w:rsidRDefault="002D5241" w:rsidP="002D5241">
            <w:pPr>
              <w:spacing w:line="240" w:lineRule="auto"/>
              <w:jc w:val="center"/>
              <w:rPr>
                <w:rFonts w:cs="Arial"/>
                <w:sz w:val="22"/>
              </w:rPr>
            </w:pPr>
          </w:p>
        </w:tc>
        <w:tc>
          <w:tcPr>
            <w:tcW w:w="2587" w:type="dxa"/>
            <w:shd w:val="clear" w:color="auto" w:fill="FBE4D5" w:themeFill="accent2" w:themeFillTint="33"/>
            <w:vAlign w:val="center"/>
          </w:tcPr>
          <w:p w14:paraId="3BE25D0B"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Implementation</w:t>
            </w:r>
          </w:p>
          <w:p w14:paraId="76183068" w14:textId="77777777" w:rsidR="002D5241" w:rsidRPr="002D5241" w:rsidRDefault="002D5241" w:rsidP="002D5241">
            <w:pPr>
              <w:spacing w:line="240" w:lineRule="auto"/>
              <w:rPr>
                <w:rFonts w:cs="Arial"/>
                <w:sz w:val="22"/>
              </w:rPr>
            </w:pPr>
            <w:r>
              <w:rPr>
                <w:rFonts w:cs="Arial"/>
                <w:sz w:val="22"/>
              </w:rPr>
              <w:t>&lt;Insert text here&gt;</w:t>
            </w:r>
          </w:p>
          <w:p w14:paraId="58713430" w14:textId="77777777" w:rsidR="002D5241" w:rsidRPr="00BD5892" w:rsidRDefault="002D5241" w:rsidP="002D5241">
            <w:pPr>
              <w:spacing w:line="240" w:lineRule="auto"/>
              <w:jc w:val="center"/>
              <w:rPr>
                <w:rFonts w:cs="Arial"/>
                <w:sz w:val="22"/>
              </w:rPr>
            </w:pPr>
          </w:p>
        </w:tc>
        <w:tc>
          <w:tcPr>
            <w:tcW w:w="2588" w:type="dxa"/>
            <w:shd w:val="clear" w:color="auto" w:fill="FBE4D5" w:themeFill="accent2" w:themeFillTint="33"/>
            <w:vAlign w:val="center"/>
          </w:tcPr>
          <w:p w14:paraId="0AF1B9C2"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Implementation</w:t>
            </w:r>
          </w:p>
          <w:p w14:paraId="76700EE1" w14:textId="77777777" w:rsidR="002D5241" w:rsidRPr="002D5241" w:rsidRDefault="002D5241" w:rsidP="002D5241">
            <w:pPr>
              <w:spacing w:line="240" w:lineRule="auto"/>
              <w:rPr>
                <w:rFonts w:cs="Arial"/>
                <w:sz w:val="22"/>
              </w:rPr>
            </w:pPr>
            <w:r>
              <w:rPr>
                <w:rFonts w:cs="Arial"/>
                <w:sz w:val="22"/>
              </w:rPr>
              <w:t>&lt;Insert text here&gt;</w:t>
            </w:r>
          </w:p>
          <w:p w14:paraId="5EECA0B6" w14:textId="37DF2B14" w:rsidR="002D5241" w:rsidRPr="00BD5892" w:rsidRDefault="002D5241" w:rsidP="002D5241">
            <w:pPr>
              <w:spacing w:line="240" w:lineRule="auto"/>
              <w:jc w:val="center"/>
              <w:rPr>
                <w:rFonts w:cs="Arial"/>
                <w:sz w:val="22"/>
              </w:rPr>
            </w:pPr>
          </w:p>
        </w:tc>
      </w:tr>
      <w:tr w:rsidR="002D5241" w:rsidRPr="00BD5892" w14:paraId="0A1853C6" w14:textId="77777777" w:rsidTr="00CA3B2F">
        <w:trPr>
          <w:trHeight w:val="739"/>
        </w:trPr>
        <w:tc>
          <w:tcPr>
            <w:tcW w:w="2587" w:type="dxa"/>
            <w:shd w:val="clear" w:color="auto" w:fill="F2F2F2" w:themeFill="background1" w:themeFillShade="F2"/>
            <w:vAlign w:val="center"/>
          </w:tcPr>
          <w:p w14:paraId="3F72651C" w14:textId="580FE874"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Funding</w:t>
            </w:r>
          </w:p>
          <w:p w14:paraId="229DBED0" w14:textId="77777777" w:rsidR="002D5241" w:rsidRPr="002D5241" w:rsidRDefault="002D5241" w:rsidP="002D5241">
            <w:pPr>
              <w:spacing w:line="240" w:lineRule="auto"/>
              <w:rPr>
                <w:rFonts w:cs="Arial"/>
                <w:sz w:val="22"/>
              </w:rPr>
            </w:pPr>
            <w:r>
              <w:rPr>
                <w:rFonts w:cs="Arial"/>
                <w:sz w:val="22"/>
              </w:rPr>
              <w:t>&lt;Insert text here&gt;</w:t>
            </w:r>
          </w:p>
          <w:p w14:paraId="1F199766" w14:textId="77777777" w:rsidR="002D5241" w:rsidRPr="00BD5892" w:rsidRDefault="002D5241" w:rsidP="002D5241">
            <w:pPr>
              <w:spacing w:line="240" w:lineRule="auto"/>
              <w:jc w:val="center"/>
              <w:rPr>
                <w:rFonts w:cs="Arial"/>
                <w:sz w:val="22"/>
              </w:rPr>
            </w:pPr>
          </w:p>
        </w:tc>
        <w:tc>
          <w:tcPr>
            <w:tcW w:w="2587" w:type="dxa"/>
            <w:shd w:val="clear" w:color="auto" w:fill="F2F2F2" w:themeFill="background1" w:themeFillShade="F2"/>
            <w:vAlign w:val="center"/>
          </w:tcPr>
          <w:p w14:paraId="441734FA"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Funding</w:t>
            </w:r>
          </w:p>
          <w:p w14:paraId="49583ABA" w14:textId="77777777" w:rsidR="002D5241" w:rsidRPr="002D5241" w:rsidRDefault="002D5241" w:rsidP="002D5241">
            <w:pPr>
              <w:spacing w:line="240" w:lineRule="auto"/>
              <w:rPr>
                <w:rFonts w:cs="Arial"/>
                <w:sz w:val="22"/>
              </w:rPr>
            </w:pPr>
            <w:r>
              <w:rPr>
                <w:rFonts w:cs="Arial"/>
                <w:sz w:val="22"/>
              </w:rPr>
              <w:t>&lt;Insert text here&gt;</w:t>
            </w:r>
          </w:p>
          <w:p w14:paraId="33D1F714" w14:textId="77777777" w:rsidR="002D5241" w:rsidRPr="00BD5892" w:rsidRDefault="002D5241" w:rsidP="002D5241">
            <w:pPr>
              <w:spacing w:line="240" w:lineRule="auto"/>
              <w:jc w:val="center"/>
              <w:rPr>
                <w:rFonts w:cs="Arial"/>
                <w:sz w:val="22"/>
              </w:rPr>
            </w:pPr>
          </w:p>
        </w:tc>
        <w:tc>
          <w:tcPr>
            <w:tcW w:w="2587" w:type="dxa"/>
            <w:shd w:val="clear" w:color="auto" w:fill="F2F2F2" w:themeFill="background1" w:themeFillShade="F2"/>
            <w:vAlign w:val="center"/>
          </w:tcPr>
          <w:p w14:paraId="1905F594"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Funding</w:t>
            </w:r>
          </w:p>
          <w:p w14:paraId="14AAE28B" w14:textId="77777777" w:rsidR="002D5241" w:rsidRPr="002D5241" w:rsidRDefault="002D5241" w:rsidP="002D5241">
            <w:pPr>
              <w:spacing w:line="240" w:lineRule="auto"/>
              <w:rPr>
                <w:rFonts w:cs="Arial"/>
                <w:sz w:val="22"/>
              </w:rPr>
            </w:pPr>
            <w:r>
              <w:rPr>
                <w:rFonts w:cs="Arial"/>
                <w:sz w:val="22"/>
              </w:rPr>
              <w:t>&lt;Insert text here&gt;</w:t>
            </w:r>
          </w:p>
          <w:p w14:paraId="190077A2" w14:textId="77777777" w:rsidR="002D5241" w:rsidRPr="00BD5892" w:rsidRDefault="002D5241" w:rsidP="002D5241">
            <w:pPr>
              <w:spacing w:line="240" w:lineRule="auto"/>
              <w:jc w:val="center"/>
              <w:rPr>
                <w:rFonts w:cs="Arial"/>
                <w:sz w:val="22"/>
              </w:rPr>
            </w:pPr>
          </w:p>
        </w:tc>
        <w:tc>
          <w:tcPr>
            <w:tcW w:w="2588" w:type="dxa"/>
            <w:shd w:val="clear" w:color="auto" w:fill="F2F2F2" w:themeFill="background1" w:themeFillShade="F2"/>
            <w:vAlign w:val="center"/>
          </w:tcPr>
          <w:p w14:paraId="43F7D1E9" w14:textId="77777777" w:rsidR="002D5241" w:rsidRDefault="002D5241" w:rsidP="002D5241">
            <w:pPr>
              <w:spacing w:line="240" w:lineRule="auto"/>
              <w:rPr>
                <w:rFonts w:cs="Arial"/>
                <w:b/>
                <w:bCs/>
                <w:color w:val="808080" w:themeColor="background1" w:themeShade="80"/>
                <w:sz w:val="12"/>
                <w:szCs w:val="12"/>
              </w:rPr>
            </w:pPr>
            <w:r>
              <w:rPr>
                <w:rFonts w:cs="Arial"/>
                <w:b/>
                <w:bCs/>
                <w:color w:val="808080" w:themeColor="background1" w:themeShade="80"/>
                <w:sz w:val="12"/>
                <w:szCs w:val="12"/>
              </w:rPr>
              <w:t>Funding</w:t>
            </w:r>
          </w:p>
          <w:p w14:paraId="153CC15F" w14:textId="77777777" w:rsidR="002D5241" w:rsidRPr="002D5241" w:rsidRDefault="002D5241" w:rsidP="002D5241">
            <w:pPr>
              <w:spacing w:line="240" w:lineRule="auto"/>
              <w:rPr>
                <w:rFonts w:cs="Arial"/>
                <w:sz w:val="22"/>
              </w:rPr>
            </w:pPr>
            <w:r>
              <w:rPr>
                <w:rFonts w:cs="Arial"/>
                <w:sz w:val="22"/>
              </w:rPr>
              <w:t>&lt;Insert text here&gt;</w:t>
            </w:r>
          </w:p>
          <w:p w14:paraId="07D82537" w14:textId="5077CDA8" w:rsidR="002D5241" w:rsidRPr="00BD5892" w:rsidRDefault="002D5241" w:rsidP="002D5241">
            <w:pPr>
              <w:spacing w:line="240" w:lineRule="auto"/>
              <w:jc w:val="center"/>
              <w:rPr>
                <w:rFonts w:cs="Arial"/>
                <w:sz w:val="22"/>
              </w:rPr>
            </w:pPr>
          </w:p>
        </w:tc>
      </w:tr>
    </w:tbl>
    <w:p w14:paraId="1134BE17" w14:textId="77777777" w:rsidR="002D5241" w:rsidRDefault="002D5241" w:rsidP="002D5241">
      <w:pPr>
        <w:pStyle w:val="TopicHeading"/>
        <w:spacing w:line="240" w:lineRule="auto"/>
        <w:ind w:left="720"/>
        <w:rPr>
          <w:rFonts w:cs="Arial"/>
        </w:rPr>
      </w:pPr>
    </w:p>
    <w:p w14:paraId="1A7FB794" w14:textId="1D4F95DB" w:rsidR="00DC7187" w:rsidRPr="0008549A" w:rsidRDefault="0DAE9668" w:rsidP="00413637">
      <w:pPr>
        <w:pStyle w:val="TopicHeading"/>
        <w:numPr>
          <w:ilvl w:val="0"/>
          <w:numId w:val="47"/>
        </w:numPr>
        <w:spacing w:line="240" w:lineRule="auto"/>
        <w:rPr>
          <w:rFonts w:cs="Arial"/>
          <w:color w:val="E41F5F"/>
        </w:rPr>
      </w:pPr>
      <w:r w:rsidRPr="0008549A">
        <w:rPr>
          <w:rFonts w:cs="Arial"/>
          <w:color w:val="E41F5F"/>
        </w:rPr>
        <w:lastRenderedPageBreak/>
        <w:t>Procurement</w:t>
      </w:r>
    </w:p>
    <w:p w14:paraId="113C567C" w14:textId="77777777" w:rsidR="000314F5" w:rsidRDefault="000314F5" w:rsidP="000314F5">
      <w:pPr>
        <w:jc w:val="both"/>
        <w:rPr>
          <w:i/>
          <w:iCs/>
          <w:color w:val="808080" w:themeColor="background1" w:themeShade="80"/>
          <w:sz w:val="18"/>
          <w:szCs w:val="16"/>
        </w:rPr>
      </w:pPr>
    </w:p>
    <w:p w14:paraId="20411F3D" w14:textId="77777777" w:rsidR="00132DD8" w:rsidRDefault="000314F5" w:rsidP="000314F5">
      <w:pPr>
        <w:jc w:val="both"/>
        <w:rPr>
          <w:i/>
          <w:iCs/>
          <w:color w:val="30B2AC"/>
          <w:sz w:val="18"/>
          <w:szCs w:val="16"/>
        </w:rPr>
      </w:pPr>
      <w:r>
        <w:rPr>
          <w:i/>
          <w:iCs/>
          <w:color w:val="808080" w:themeColor="background1" w:themeShade="80"/>
          <w:sz w:val="18"/>
          <w:szCs w:val="16"/>
        </w:rPr>
        <w:t>This section should document whether you inten</w:t>
      </w:r>
      <w:r w:rsidR="009A52AE">
        <w:rPr>
          <w:i/>
          <w:iCs/>
          <w:color w:val="808080" w:themeColor="background1" w:themeShade="80"/>
          <w:sz w:val="18"/>
          <w:szCs w:val="16"/>
        </w:rPr>
        <w:t>d</w:t>
      </w:r>
      <w:r>
        <w:rPr>
          <w:i/>
          <w:iCs/>
          <w:color w:val="808080" w:themeColor="background1" w:themeShade="80"/>
          <w:sz w:val="18"/>
          <w:szCs w:val="16"/>
        </w:rPr>
        <w:t xml:space="preserve"> to </w:t>
      </w:r>
      <w:r w:rsidRPr="000314F5">
        <w:rPr>
          <w:i/>
          <w:iCs/>
          <w:color w:val="808080" w:themeColor="background1" w:themeShade="80"/>
          <w:sz w:val="18"/>
          <w:szCs w:val="16"/>
        </w:rPr>
        <w:t>buy anything (services or products)</w:t>
      </w:r>
      <w:r>
        <w:rPr>
          <w:i/>
          <w:iCs/>
          <w:color w:val="808080" w:themeColor="background1" w:themeShade="80"/>
          <w:sz w:val="18"/>
          <w:szCs w:val="16"/>
        </w:rPr>
        <w:t xml:space="preserve"> and the resulting procurement process.  Always check with the </w:t>
      </w:r>
      <w:r w:rsidRPr="000314F5">
        <w:rPr>
          <w:i/>
          <w:iCs/>
          <w:color w:val="808080" w:themeColor="background1" w:themeShade="80"/>
          <w:sz w:val="18"/>
          <w:szCs w:val="16"/>
        </w:rPr>
        <w:t>procurement team</w:t>
      </w:r>
      <w:r>
        <w:rPr>
          <w:i/>
          <w:iCs/>
          <w:color w:val="808080" w:themeColor="background1" w:themeShade="80"/>
          <w:sz w:val="18"/>
          <w:szCs w:val="16"/>
        </w:rPr>
        <w:t xml:space="preserve"> to understand timescales and </w:t>
      </w:r>
      <w:r w:rsidR="009A52AE">
        <w:rPr>
          <w:i/>
          <w:iCs/>
          <w:color w:val="808080" w:themeColor="background1" w:themeShade="80"/>
          <w:sz w:val="18"/>
          <w:szCs w:val="16"/>
        </w:rPr>
        <w:t>procurement requirements</w:t>
      </w:r>
      <w:r w:rsidR="009A52AE" w:rsidRPr="000314F5">
        <w:rPr>
          <w:i/>
          <w:iCs/>
          <w:color w:val="808080" w:themeColor="background1" w:themeShade="80"/>
          <w:sz w:val="18"/>
          <w:szCs w:val="16"/>
        </w:rPr>
        <w:t>.</w:t>
      </w:r>
      <w:r w:rsidR="000E5D47" w:rsidRPr="000E5D47">
        <w:rPr>
          <w:i/>
          <w:iCs/>
          <w:color w:val="30B2AC"/>
          <w:sz w:val="18"/>
          <w:szCs w:val="16"/>
        </w:rPr>
        <w:t xml:space="preserve"> </w:t>
      </w:r>
    </w:p>
    <w:p w14:paraId="3A27B830" w14:textId="77777777" w:rsidR="00132DD8" w:rsidRDefault="00132DD8" w:rsidP="000314F5">
      <w:pPr>
        <w:jc w:val="both"/>
        <w:rPr>
          <w:i/>
          <w:iCs/>
          <w:color w:val="30B2AC"/>
          <w:sz w:val="18"/>
          <w:szCs w:val="16"/>
        </w:rPr>
      </w:pPr>
    </w:p>
    <w:p w14:paraId="30B2733F" w14:textId="7D5828F2" w:rsidR="00DC7187" w:rsidRPr="0008549A" w:rsidRDefault="000E5D47" w:rsidP="000314F5">
      <w:pPr>
        <w:jc w:val="both"/>
        <w:rPr>
          <w:i/>
          <w:iCs/>
          <w:color w:val="E41F5F"/>
          <w:sz w:val="18"/>
          <w:szCs w:val="16"/>
        </w:rPr>
      </w:pPr>
      <w:r w:rsidRPr="0008549A">
        <w:rPr>
          <w:i/>
          <w:iCs/>
          <w:color w:val="E41F5F"/>
          <w:sz w:val="18"/>
          <w:szCs w:val="16"/>
        </w:rPr>
        <w:t>This section should be reviewed and updated regularly during the project life cycle as more information becomes available.</w:t>
      </w:r>
    </w:p>
    <w:p w14:paraId="1CBD0544" w14:textId="77777777" w:rsidR="00DC7187" w:rsidRDefault="00DC7187" w:rsidP="00BD5892">
      <w:pPr>
        <w:spacing w:line="240" w:lineRule="auto"/>
        <w:rPr>
          <w:rFonts w:cs="Arial"/>
          <w:sz w:val="22"/>
        </w:rPr>
      </w:pPr>
    </w:p>
    <w:p w14:paraId="47DDD5E3" w14:textId="77777777" w:rsidR="0067591A" w:rsidRPr="00CE2CA0" w:rsidRDefault="0067591A" w:rsidP="0067591A">
      <w:pPr>
        <w:spacing w:line="240" w:lineRule="auto"/>
        <w:rPr>
          <w:rFonts w:cs="Arial"/>
          <w:sz w:val="22"/>
        </w:rPr>
      </w:pPr>
      <w:r>
        <w:rPr>
          <w:rFonts w:cs="Arial"/>
          <w:sz w:val="22"/>
        </w:rPr>
        <w:t>&lt;Insert text here&gt;</w:t>
      </w:r>
    </w:p>
    <w:p w14:paraId="4DFA85AC" w14:textId="77777777" w:rsidR="009A52AE" w:rsidRDefault="009A52AE" w:rsidP="00BD5892">
      <w:pPr>
        <w:spacing w:line="240" w:lineRule="auto"/>
        <w:rPr>
          <w:rFonts w:cs="Arial"/>
          <w:sz w:val="22"/>
        </w:rPr>
      </w:pPr>
    </w:p>
    <w:p w14:paraId="1C4374A5" w14:textId="77777777" w:rsidR="009A52AE" w:rsidRDefault="009A52AE" w:rsidP="00BD5892">
      <w:pPr>
        <w:spacing w:line="240" w:lineRule="auto"/>
        <w:rPr>
          <w:rFonts w:cs="Arial"/>
          <w:sz w:val="22"/>
        </w:rPr>
      </w:pPr>
    </w:p>
    <w:p w14:paraId="5700AB59" w14:textId="0F77FD93" w:rsidR="00DC7187" w:rsidRPr="0008549A" w:rsidRDefault="2CE544CD" w:rsidP="00413637">
      <w:pPr>
        <w:pStyle w:val="TopicHeading"/>
        <w:numPr>
          <w:ilvl w:val="0"/>
          <w:numId w:val="47"/>
        </w:numPr>
        <w:spacing w:line="240" w:lineRule="auto"/>
        <w:rPr>
          <w:rFonts w:cs="Arial"/>
          <w:color w:val="E41F5F"/>
        </w:rPr>
      </w:pPr>
      <w:r w:rsidRPr="0008549A">
        <w:rPr>
          <w:rFonts w:cs="Arial"/>
          <w:color w:val="E41F5F"/>
        </w:rPr>
        <w:t>Key Financial Information</w:t>
      </w:r>
    </w:p>
    <w:p w14:paraId="4FBA650D" w14:textId="77777777" w:rsidR="00DC7187" w:rsidRDefault="00DC7187" w:rsidP="00741BD7">
      <w:pPr>
        <w:jc w:val="both"/>
        <w:rPr>
          <w:i/>
          <w:iCs/>
          <w:color w:val="808080" w:themeColor="background1" w:themeShade="80"/>
          <w:sz w:val="18"/>
          <w:szCs w:val="16"/>
        </w:rPr>
      </w:pPr>
    </w:p>
    <w:p w14:paraId="612AFD3C" w14:textId="77777777" w:rsidR="00813341" w:rsidRDefault="00741BD7" w:rsidP="02BB0CBB">
      <w:pPr>
        <w:spacing w:line="240" w:lineRule="auto"/>
        <w:jc w:val="both"/>
        <w:rPr>
          <w:i/>
          <w:iCs/>
          <w:color w:val="808080" w:themeColor="background1" w:themeShade="80"/>
          <w:sz w:val="18"/>
          <w:szCs w:val="18"/>
        </w:rPr>
      </w:pPr>
      <w:r w:rsidRPr="02BB0CBB">
        <w:rPr>
          <w:i/>
          <w:iCs/>
          <w:color w:val="808080" w:themeColor="background1" w:themeShade="80"/>
          <w:sz w:val="18"/>
          <w:szCs w:val="18"/>
        </w:rPr>
        <w:t xml:space="preserve">This section should document </w:t>
      </w:r>
      <w:r w:rsidR="007F7A11" w:rsidRPr="02BB0CBB">
        <w:rPr>
          <w:i/>
          <w:iCs/>
          <w:color w:val="808080" w:themeColor="background1" w:themeShade="80"/>
          <w:sz w:val="18"/>
          <w:szCs w:val="18"/>
        </w:rPr>
        <w:t>the financial management of the project such as, h</w:t>
      </w:r>
      <w:r w:rsidR="00F72A1B" w:rsidRPr="02BB0CBB">
        <w:rPr>
          <w:i/>
          <w:iCs/>
          <w:color w:val="808080" w:themeColor="background1" w:themeShade="80"/>
          <w:sz w:val="18"/>
          <w:szCs w:val="18"/>
        </w:rPr>
        <w:t>ow much funding do you think the programme/project might need at this stage</w:t>
      </w:r>
      <w:bookmarkStart w:id="1" w:name="_Int_bMoyVoC1"/>
      <w:r w:rsidR="00F72A1B" w:rsidRPr="02BB0CBB">
        <w:rPr>
          <w:i/>
          <w:iCs/>
          <w:color w:val="808080" w:themeColor="background1" w:themeShade="80"/>
          <w:sz w:val="18"/>
          <w:szCs w:val="18"/>
        </w:rPr>
        <w:t xml:space="preserve">?  </w:t>
      </w:r>
      <w:bookmarkEnd w:id="1"/>
      <w:r w:rsidR="005662D2" w:rsidRPr="02BB0CBB">
        <w:rPr>
          <w:i/>
          <w:iCs/>
          <w:color w:val="808080" w:themeColor="background1" w:themeShade="80"/>
          <w:sz w:val="18"/>
          <w:szCs w:val="18"/>
        </w:rPr>
        <w:t xml:space="preserve">Are there any funding opportunities you intend to bid for?  </w:t>
      </w:r>
      <w:r w:rsidR="00F72A1B" w:rsidRPr="02BB0CBB">
        <w:rPr>
          <w:i/>
          <w:iCs/>
          <w:color w:val="808080" w:themeColor="background1" w:themeShade="80"/>
          <w:sz w:val="18"/>
          <w:szCs w:val="18"/>
        </w:rPr>
        <w:t>Is this capital or revenue funding? How long wi</w:t>
      </w:r>
      <w:r w:rsidRPr="02BB0CBB">
        <w:rPr>
          <w:i/>
          <w:iCs/>
          <w:color w:val="808080" w:themeColor="background1" w:themeShade="80"/>
          <w:sz w:val="18"/>
          <w:szCs w:val="18"/>
        </w:rPr>
        <w:t xml:space="preserve">ll the funding </w:t>
      </w:r>
      <w:r w:rsidR="00F72A1B" w:rsidRPr="02BB0CBB">
        <w:rPr>
          <w:i/>
          <w:iCs/>
          <w:color w:val="808080" w:themeColor="background1" w:themeShade="80"/>
          <w:sz w:val="18"/>
          <w:szCs w:val="18"/>
        </w:rPr>
        <w:t>run for?</w:t>
      </w:r>
      <w:r w:rsidRPr="02BB0CBB">
        <w:rPr>
          <w:i/>
          <w:iCs/>
          <w:color w:val="808080" w:themeColor="background1" w:themeShade="80"/>
          <w:sz w:val="18"/>
          <w:szCs w:val="18"/>
        </w:rPr>
        <w:t xml:space="preserve">  </w:t>
      </w:r>
      <w:r w:rsidR="00F72A1B" w:rsidRPr="02BB0CBB">
        <w:rPr>
          <w:i/>
          <w:iCs/>
          <w:color w:val="808080" w:themeColor="background1" w:themeShade="80"/>
          <w:sz w:val="18"/>
          <w:szCs w:val="18"/>
        </w:rPr>
        <w:t>Is this funding non-recurrent</w:t>
      </w:r>
      <w:r w:rsidRPr="02BB0CBB">
        <w:rPr>
          <w:i/>
          <w:iCs/>
          <w:color w:val="808080" w:themeColor="background1" w:themeShade="80"/>
          <w:sz w:val="18"/>
          <w:szCs w:val="18"/>
        </w:rPr>
        <w:t xml:space="preserve"> or </w:t>
      </w:r>
      <w:r w:rsidR="00F72A1B" w:rsidRPr="02BB0CBB">
        <w:rPr>
          <w:i/>
          <w:iCs/>
          <w:color w:val="808080" w:themeColor="background1" w:themeShade="80"/>
          <w:sz w:val="18"/>
          <w:szCs w:val="18"/>
        </w:rPr>
        <w:t>recurrent?</w:t>
      </w:r>
      <w:r w:rsidRPr="02BB0CBB">
        <w:rPr>
          <w:i/>
          <w:iCs/>
          <w:color w:val="808080" w:themeColor="background1" w:themeShade="80"/>
          <w:sz w:val="18"/>
          <w:szCs w:val="18"/>
        </w:rPr>
        <w:t xml:space="preserve">  </w:t>
      </w:r>
      <w:r w:rsidR="007F7A11" w:rsidRPr="02BB0CBB">
        <w:rPr>
          <w:i/>
          <w:iCs/>
          <w:color w:val="808080" w:themeColor="background1" w:themeShade="80"/>
          <w:sz w:val="18"/>
          <w:szCs w:val="18"/>
        </w:rPr>
        <w:t xml:space="preserve">If non-recurrent, </w:t>
      </w:r>
      <w:r w:rsidR="007D3383" w:rsidRPr="02BB0CBB">
        <w:rPr>
          <w:i/>
          <w:iCs/>
          <w:color w:val="808080" w:themeColor="background1" w:themeShade="80"/>
          <w:sz w:val="18"/>
          <w:szCs w:val="18"/>
        </w:rPr>
        <w:t xml:space="preserve">how will the finances be managed post project?  Have you made the </w:t>
      </w:r>
      <w:r w:rsidRPr="02BB0CBB">
        <w:rPr>
          <w:i/>
          <w:iCs/>
          <w:color w:val="808080" w:themeColor="background1" w:themeShade="80"/>
          <w:sz w:val="18"/>
          <w:szCs w:val="18"/>
        </w:rPr>
        <w:t>finance team aware of this initiative</w:t>
      </w:r>
      <w:bookmarkStart w:id="2" w:name="_Int_s6OlbGJp"/>
      <w:r w:rsidR="00F72A1B" w:rsidRPr="02BB0CBB">
        <w:rPr>
          <w:i/>
          <w:iCs/>
          <w:color w:val="808080" w:themeColor="background1" w:themeShade="80"/>
          <w:sz w:val="18"/>
          <w:szCs w:val="18"/>
        </w:rPr>
        <w:t>?</w:t>
      </w:r>
      <w:r w:rsidR="007F7A11" w:rsidRPr="02BB0CBB">
        <w:rPr>
          <w:i/>
          <w:iCs/>
          <w:color w:val="808080" w:themeColor="background1" w:themeShade="80"/>
          <w:sz w:val="18"/>
          <w:szCs w:val="18"/>
        </w:rPr>
        <w:t xml:space="preserve">  </w:t>
      </w:r>
      <w:bookmarkEnd w:id="2"/>
    </w:p>
    <w:p w14:paraId="1C232F4A" w14:textId="77777777" w:rsidR="00132DD8" w:rsidRDefault="00132DD8" w:rsidP="00741BD7">
      <w:pPr>
        <w:spacing w:line="240" w:lineRule="auto"/>
        <w:jc w:val="both"/>
        <w:rPr>
          <w:i/>
          <w:iCs/>
          <w:color w:val="30B2AC"/>
          <w:sz w:val="18"/>
          <w:szCs w:val="16"/>
        </w:rPr>
      </w:pPr>
    </w:p>
    <w:p w14:paraId="73D53FE2" w14:textId="54961151" w:rsidR="00DC7187" w:rsidRPr="0008549A" w:rsidRDefault="005662D2" w:rsidP="00741BD7">
      <w:pPr>
        <w:spacing w:line="240" w:lineRule="auto"/>
        <w:jc w:val="both"/>
        <w:rPr>
          <w:rFonts w:cs="Arial"/>
          <w:color w:val="E41F5F"/>
          <w:sz w:val="22"/>
        </w:rPr>
      </w:pPr>
      <w:r w:rsidRPr="0008549A">
        <w:rPr>
          <w:i/>
          <w:iCs/>
          <w:color w:val="E41F5F"/>
          <w:sz w:val="18"/>
          <w:szCs w:val="16"/>
        </w:rPr>
        <w:t xml:space="preserve">This section should be </w:t>
      </w:r>
      <w:r w:rsidR="00304037" w:rsidRPr="0008549A">
        <w:rPr>
          <w:i/>
          <w:iCs/>
          <w:color w:val="E41F5F"/>
          <w:sz w:val="18"/>
          <w:szCs w:val="16"/>
        </w:rPr>
        <w:t xml:space="preserve">reviewed and updated regularly </w:t>
      </w:r>
      <w:r w:rsidRPr="0008549A">
        <w:rPr>
          <w:i/>
          <w:iCs/>
          <w:color w:val="E41F5F"/>
          <w:sz w:val="18"/>
          <w:szCs w:val="16"/>
        </w:rPr>
        <w:t xml:space="preserve">during the project life cycle as more information </w:t>
      </w:r>
      <w:r w:rsidR="00304037" w:rsidRPr="0008549A">
        <w:rPr>
          <w:i/>
          <w:iCs/>
          <w:color w:val="E41F5F"/>
          <w:sz w:val="18"/>
          <w:szCs w:val="16"/>
        </w:rPr>
        <w:t>becomes available.</w:t>
      </w:r>
    </w:p>
    <w:p w14:paraId="06FAA2AC" w14:textId="77777777" w:rsidR="00DC7187" w:rsidRDefault="00DC7187" w:rsidP="00BD5892">
      <w:pPr>
        <w:spacing w:line="240" w:lineRule="auto"/>
        <w:rPr>
          <w:rFonts w:cs="Arial"/>
          <w:sz w:val="22"/>
        </w:rPr>
      </w:pPr>
    </w:p>
    <w:p w14:paraId="15941FD0" w14:textId="77777777" w:rsidR="0067591A" w:rsidRPr="00CE2CA0" w:rsidRDefault="0067591A" w:rsidP="0067591A">
      <w:pPr>
        <w:spacing w:line="240" w:lineRule="auto"/>
        <w:rPr>
          <w:rFonts w:cs="Arial"/>
          <w:sz w:val="22"/>
        </w:rPr>
      </w:pPr>
      <w:r>
        <w:rPr>
          <w:rFonts w:cs="Arial"/>
          <w:sz w:val="22"/>
        </w:rPr>
        <w:t>&lt;Insert text here&gt;</w:t>
      </w:r>
    </w:p>
    <w:p w14:paraId="4FE14D93" w14:textId="77777777" w:rsidR="005C7BD2" w:rsidRDefault="005C7BD2" w:rsidP="00BD5892">
      <w:pPr>
        <w:spacing w:line="240" w:lineRule="auto"/>
        <w:rPr>
          <w:rFonts w:cs="Arial"/>
          <w:sz w:val="22"/>
        </w:rPr>
      </w:pPr>
    </w:p>
    <w:p w14:paraId="6229C2F5" w14:textId="77777777" w:rsidR="0067591A" w:rsidRDefault="0067591A" w:rsidP="00BD5892">
      <w:pPr>
        <w:spacing w:line="240" w:lineRule="auto"/>
        <w:rPr>
          <w:rFonts w:cs="Arial"/>
          <w:sz w:val="22"/>
        </w:rPr>
      </w:pPr>
    </w:p>
    <w:p w14:paraId="15E60DAE" w14:textId="07D61C7A" w:rsidR="00DC7187" w:rsidRPr="0008549A" w:rsidRDefault="6BB896CE" w:rsidP="00EB6F56">
      <w:pPr>
        <w:pStyle w:val="TopicHeading"/>
        <w:numPr>
          <w:ilvl w:val="0"/>
          <w:numId w:val="47"/>
        </w:numPr>
        <w:spacing w:line="240" w:lineRule="auto"/>
        <w:ind w:hanging="436"/>
        <w:rPr>
          <w:rFonts w:cs="Arial"/>
          <w:b w:val="0"/>
          <w:bCs w:val="0"/>
          <w:color w:val="E41F5F"/>
        </w:rPr>
      </w:pPr>
      <w:r w:rsidRPr="0008549A">
        <w:rPr>
          <w:rStyle w:val="TopicHeadingChar"/>
          <w:b/>
          <w:bCs/>
          <w:color w:val="E41F5F"/>
        </w:rPr>
        <w:t>Key Stakeholders and Communication &amp; Engagement Plan</w:t>
      </w:r>
    </w:p>
    <w:p w14:paraId="35A7895A" w14:textId="77777777" w:rsidR="00DC7187" w:rsidRDefault="00DC7187" w:rsidP="00DC7187">
      <w:pPr>
        <w:jc w:val="both"/>
        <w:rPr>
          <w:i/>
          <w:iCs/>
          <w:color w:val="808080" w:themeColor="background1" w:themeShade="80"/>
          <w:sz w:val="18"/>
          <w:szCs w:val="16"/>
        </w:rPr>
      </w:pPr>
    </w:p>
    <w:p w14:paraId="35B257FB" w14:textId="6B45FAA6" w:rsidR="00DC7187" w:rsidRDefault="003C7245" w:rsidP="009D68AA">
      <w:pPr>
        <w:spacing w:line="240" w:lineRule="auto"/>
        <w:jc w:val="both"/>
        <w:rPr>
          <w:rFonts w:cs="Arial"/>
          <w:sz w:val="22"/>
        </w:rPr>
      </w:pPr>
      <w:r w:rsidRPr="003C7245">
        <w:rPr>
          <w:i/>
          <w:iCs/>
          <w:color w:val="808080" w:themeColor="background1" w:themeShade="80"/>
          <w:sz w:val="18"/>
          <w:szCs w:val="16"/>
        </w:rPr>
        <w:t xml:space="preserve">A stakeholder is any individual who is interested in or affected by the outcome of a project. </w:t>
      </w:r>
      <w:r w:rsidR="009A1DC3" w:rsidRPr="009A1DC3">
        <w:rPr>
          <w:i/>
          <w:iCs/>
          <w:color w:val="808080" w:themeColor="background1" w:themeShade="80"/>
          <w:sz w:val="18"/>
          <w:szCs w:val="16"/>
        </w:rPr>
        <w:t>Who are your key stakeholders?</w:t>
      </w:r>
      <w:r w:rsidR="009A1DC3">
        <w:rPr>
          <w:i/>
          <w:iCs/>
          <w:color w:val="808080" w:themeColor="background1" w:themeShade="80"/>
          <w:sz w:val="18"/>
          <w:szCs w:val="16"/>
        </w:rPr>
        <w:t xml:space="preserve">  </w:t>
      </w:r>
      <w:r w:rsidR="009A1DC3" w:rsidRPr="009A1DC3">
        <w:rPr>
          <w:i/>
          <w:iCs/>
          <w:color w:val="808080" w:themeColor="background1" w:themeShade="80"/>
          <w:sz w:val="18"/>
          <w:szCs w:val="16"/>
        </w:rPr>
        <w:t>How will you communicate with them?</w:t>
      </w:r>
      <w:r w:rsidR="009A1DC3">
        <w:rPr>
          <w:i/>
          <w:iCs/>
          <w:color w:val="808080" w:themeColor="background1" w:themeShade="80"/>
          <w:sz w:val="18"/>
          <w:szCs w:val="16"/>
        </w:rPr>
        <w:t xml:space="preserve"> </w:t>
      </w:r>
      <w:r w:rsidR="009A1DC3" w:rsidRPr="009A1DC3">
        <w:rPr>
          <w:i/>
          <w:iCs/>
          <w:color w:val="808080" w:themeColor="background1" w:themeShade="80"/>
          <w:sz w:val="18"/>
          <w:szCs w:val="16"/>
        </w:rPr>
        <w:t>How will they be engaged?</w:t>
      </w:r>
      <w:r w:rsidR="009A1DC3">
        <w:rPr>
          <w:i/>
          <w:iCs/>
          <w:color w:val="808080" w:themeColor="background1" w:themeShade="80"/>
          <w:sz w:val="18"/>
          <w:szCs w:val="16"/>
        </w:rPr>
        <w:t xml:space="preserve"> </w:t>
      </w:r>
      <w:r w:rsidR="00926711">
        <w:rPr>
          <w:i/>
          <w:iCs/>
          <w:color w:val="808080" w:themeColor="background1" w:themeShade="80"/>
          <w:sz w:val="18"/>
          <w:szCs w:val="16"/>
        </w:rPr>
        <w:t xml:space="preserve">Who has the most influence or interest in the project?  </w:t>
      </w:r>
      <w:r w:rsidR="009A1DC3" w:rsidRPr="009A1DC3">
        <w:rPr>
          <w:i/>
          <w:iCs/>
          <w:color w:val="808080" w:themeColor="background1" w:themeShade="80"/>
          <w:sz w:val="18"/>
          <w:szCs w:val="16"/>
        </w:rPr>
        <w:t>Have you discussed this with the Comms &amp; Engagement team?</w:t>
      </w:r>
      <w:r w:rsidR="00851015">
        <w:rPr>
          <w:i/>
          <w:iCs/>
          <w:color w:val="808080" w:themeColor="background1" w:themeShade="80"/>
          <w:sz w:val="18"/>
          <w:szCs w:val="16"/>
        </w:rPr>
        <w:t xml:space="preserve"> </w:t>
      </w:r>
      <w:r w:rsidR="00114309">
        <w:rPr>
          <w:i/>
          <w:iCs/>
          <w:color w:val="808080" w:themeColor="background1" w:themeShade="80"/>
          <w:sz w:val="18"/>
          <w:szCs w:val="16"/>
        </w:rPr>
        <w:t xml:space="preserve">A </w:t>
      </w:r>
      <w:hyperlink r:id="rId12" w:history="1">
        <w:r w:rsidR="00114309" w:rsidRPr="00743E6E">
          <w:rPr>
            <w:rStyle w:val="Hyperlink"/>
            <w:i/>
            <w:iCs/>
            <w:sz w:val="18"/>
            <w:szCs w:val="16"/>
          </w:rPr>
          <w:t>St</w:t>
        </w:r>
        <w:r w:rsidR="00C33327" w:rsidRPr="00743E6E">
          <w:rPr>
            <w:rStyle w:val="Hyperlink"/>
            <w:i/>
            <w:iCs/>
            <w:sz w:val="18"/>
            <w:szCs w:val="16"/>
          </w:rPr>
          <w:t>ake</w:t>
        </w:r>
        <w:r w:rsidR="00114309" w:rsidRPr="00743E6E">
          <w:rPr>
            <w:rStyle w:val="Hyperlink"/>
            <w:i/>
            <w:iCs/>
            <w:sz w:val="18"/>
            <w:szCs w:val="16"/>
          </w:rPr>
          <w:t>holder Map &amp; Analysis</w:t>
        </w:r>
      </w:hyperlink>
      <w:r w:rsidR="00114309">
        <w:rPr>
          <w:i/>
          <w:iCs/>
          <w:color w:val="808080" w:themeColor="background1" w:themeShade="80"/>
          <w:sz w:val="18"/>
          <w:szCs w:val="16"/>
        </w:rPr>
        <w:t xml:space="preserve"> </w:t>
      </w:r>
      <w:r w:rsidR="00220D4C">
        <w:rPr>
          <w:i/>
          <w:iCs/>
          <w:color w:val="808080" w:themeColor="background1" w:themeShade="80"/>
          <w:sz w:val="18"/>
          <w:szCs w:val="16"/>
        </w:rPr>
        <w:t xml:space="preserve">and </w:t>
      </w:r>
      <w:hyperlink r:id="rId13" w:history="1">
        <w:r w:rsidR="00220D4C" w:rsidRPr="00FE7DDA">
          <w:rPr>
            <w:rStyle w:val="Hyperlink"/>
            <w:i/>
            <w:iCs/>
            <w:sz w:val="18"/>
            <w:szCs w:val="16"/>
          </w:rPr>
          <w:t>Comms &amp; Engagement Plan</w:t>
        </w:r>
      </w:hyperlink>
      <w:r w:rsidR="00220D4C">
        <w:rPr>
          <w:i/>
          <w:iCs/>
          <w:color w:val="808080" w:themeColor="background1" w:themeShade="80"/>
          <w:sz w:val="18"/>
          <w:szCs w:val="16"/>
        </w:rPr>
        <w:t xml:space="preserve"> </w:t>
      </w:r>
      <w:r w:rsidR="00114309">
        <w:rPr>
          <w:i/>
          <w:iCs/>
          <w:color w:val="808080" w:themeColor="background1" w:themeShade="80"/>
          <w:sz w:val="18"/>
          <w:szCs w:val="16"/>
        </w:rPr>
        <w:t xml:space="preserve">can </w:t>
      </w:r>
      <w:r w:rsidR="00C33327">
        <w:rPr>
          <w:i/>
          <w:iCs/>
          <w:color w:val="808080" w:themeColor="background1" w:themeShade="80"/>
          <w:sz w:val="18"/>
          <w:szCs w:val="16"/>
        </w:rPr>
        <w:t>support the development of this section.</w:t>
      </w:r>
    </w:p>
    <w:p w14:paraId="02460E0F" w14:textId="77777777" w:rsidR="00132DD8" w:rsidRDefault="00132DD8" w:rsidP="009D68AA">
      <w:pPr>
        <w:spacing w:line="240" w:lineRule="auto"/>
        <w:jc w:val="both"/>
        <w:rPr>
          <w:i/>
          <w:iCs/>
          <w:color w:val="30B2AC"/>
          <w:sz w:val="18"/>
          <w:szCs w:val="16"/>
        </w:rPr>
      </w:pPr>
    </w:p>
    <w:p w14:paraId="65B8A458" w14:textId="7A0A9012" w:rsidR="00DC7187" w:rsidRPr="0008549A" w:rsidRDefault="00813341" w:rsidP="009D68AA">
      <w:pPr>
        <w:spacing w:line="240" w:lineRule="auto"/>
        <w:jc w:val="both"/>
        <w:rPr>
          <w:rFonts w:cs="Arial"/>
          <w:color w:val="E41F5F"/>
          <w:sz w:val="22"/>
        </w:rPr>
      </w:pPr>
      <w:r w:rsidRPr="0008549A">
        <w:rPr>
          <w:i/>
          <w:iCs/>
          <w:color w:val="E41F5F"/>
          <w:sz w:val="18"/>
          <w:szCs w:val="16"/>
        </w:rPr>
        <w:t>This section should be reviewed and updated regularly during the project life cycle as more information becomes available.</w:t>
      </w:r>
    </w:p>
    <w:p w14:paraId="5CE6F5A7" w14:textId="77777777" w:rsidR="00DC7187" w:rsidRDefault="00DC7187" w:rsidP="009D68AA">
      <w:pPr>
        <w:spacing w:line="240" w:lineRule="auto"/>
        <w:jc w:val="both"/>
        <w:rPr>
          <w:rFonts w:cs="Arial"/>
          <w:sz w:val="22"/>
        </w:rPr>
      </w:pPr>
    </w:p>
    <w:p w14:paraId="77291C13" w14:textId="77777777" w:rsidR="0067591A" w:rsidRPr="00CE2CA0" w:rsidRDefault="0067591A" w:rsidP="0067591A">
      <w:pPr>
        <w:spacing w:line="240" w:lineRule="auto"/>
        <w:rPr>
          <w:rFonts w:cs="Arial"/>
          <w:sz w:val="22"/>
        </w:rPr>
      </w:pPr>
      <w:r>
        <w:rPr>
          <w:rFonts w:cs="Arial"/>
          <w:sz w:val="22"/>
        </w:rPr>
        <w:t>&lt;Insert text here&gt;</w:t>
      </w:r>
    </w:p>
    <w:p w14:paraId="2FD21A1E" w14:textId="77777777" w:rsidR="005C7BD2" w:rsidRDefault="005C7BD2" w:rsidP="00BD5892">
      <w:pPr>
        <w:spacing w:line="240" w:lineRule="auto"/>
        <w:rPr>
          <w:rFonts w:cs="Arial"/>
          <w:sz w:val="22"/>
        </w:rPr>
      </w:pPr>
    </w:p>
    <w:p w14:paraId="139A3BBB" w14:textId="77777777" w:rsidR="005C7BD2" w:rsidRDefault="005C7BD2" w:rsidP="00BD5892">
      <w:pPr>
        <w:spacing w:line="240" w:lineRule="auto"/>
        <w:rPr>
          <w:rFonts w:cs="Arial"/>
          <w:sz w:val="22"/>
        </w:rPr>
      </w:pPr>
    </w:p>
    <w:p w14:paraId="5AAAC52E" w14:textId="6898290F" w:rsidR="00DC7187" w:rsidRPr="0008549A" w:rsidRDefault="4F245E4D" w:rsidP="00EE716F">
      <w:pPr>
        <w:pStyle w:val="TopicHeading"/>
        <w:numPr>
          <w:ilvl w:val="0"/>
          <w:numId w:val="47"/>
        </w:numPr>
        <w:spacing w:line="240" w:lineRule="auto"/>
        <w:ind w:hanging="436"/>
        <w:rPr>
          <w:rFonts w:cs="Arial"/>
          <w:color w:val="E41F5F"/>
        </w:rPr>
      </w:pPr>
      <w:r w:rsidRPr="0008549A">
        <w:rPr>
          <w:rFonts w:cs="Arial"/>
          <w:color w:val="E41F5F"/>
        </w:rPr>
        <w:t>Roles and Responsibilities</w:t>
      </w:r>
    </w:p>
    <w:p w14:paraId="645B5FF5" w14:textId="77777777" w:rsidR="00DC7187" w:rsidRDefault="00DC7187" w:rsidP="00DC7187">
      <w:pPr>
        <w:jc w:val="both"/>
        <w:rPr>
          <w:i/>
          <w:iCs/>
          <w:color w:val="808080" w:themeColor="background1" w:themeShade="80"/>
          <w:sz w:val="18"/>
          <w:szCs w:val="16"/>
        </w:rPr>
      </w:pPr>
    </w:p>
    <w:p w14:paraId="3BCD90A4" w14:textId="0F62B897" w:rsidR="00813341" w:rsidRPr="00813341" w:rsidRDefault="72602558" w:rsidP="4D3B28D9">
      <w:pPr>
        <w:spacing w:line="240" w:lineRule="auto"/>
        <w:jc w:val="both"/>
        <w:rPr>
          <w:i/>
          <w:iCs/>
          <w:color w:val="808080" w:themeColor="background1" w:themeShade="80"/>
          <w:sz w:val="18"/>
          <w:szCs w:val="18"/>
        </w:rPr>
      </w:pPr>
      <w:r w:rsidRPr="4D3B28D9">
        <w:rPr>
          <w:i/>
          <w:iCs/>
          <w:color w:val="808080" w:themeColor="background1" w:themeShade="80"/>
          <w:sz w:val="18"/>
          <w:szCs w:val="18"/>
        </w:rPr>
        <w:t>What key roles will be involved in this project</w:t>
      </w:r>
      <w:r w:rsidR="513E1046" w:rsidRPr="4D3B28D9">
        <w:rPr>
          <w:i/>
          <w:iCs/>
          <w:color w:val="808080" w:themeColor="background1" w:themeShade="80"/>
          <w:sz w:val="18"/>
          <w:szCs w:val="18"/>
        </w:rPr>
        <w:t xml:space="preserve"> and </w:t>
      </w:r>
      <w:r w:rsidR="513E1046" w:rsidRPr="002328F7">
        <w:rPr>
          <w:i/>
          <w:iCs/>
          <w:color w:val="808080" w:themeColor="background1" w:themeShade="80"/>
          <w:sz w:val="18"/>
          <w:szCs w:val="18"/>
        </w:rPr>
        <w:t xml:space="preserve">what are </w:t>
      </w:r>
      <w:r w:rsidRPr="002328F7">
        <w:rPr>
          <w:i/>
          <w:iCs/>
          <w:color w:val="808080" w:themeColor="background1" w:themeShade="80"/>
          <w:sz w:val="18"/>
          <w:szCs w:val="18"/>
        </w:rPr>
        <w:t>their responsibilities?</w:t>
      </w:r>
      <w:r w:rsidR="513E1046" w:rsidRPr="002328F7">
        <w:rPr>
          <w:i/>
          <w:iCs/>
          <w:color w:val="808080" w:themeColor="background1" w:themeShade="80"/>
          <w:sz w:val="18"/>
          <w:szCs w:val="18"/>
        </w:rPr>
        <w:t xml:space="preserve"> What</w:t>
      </w:r>
      <w:r w:rsidR="513E1046" w:rsidRPr="4D3B28D9">
        <w:rPr>
          <w:i/>
          <w:iCs/>
          <w:color w:val="808080" w:themeColor="background1" w:themeShade="80"/>
          <w:sz w:val="18"/>
          <w:szCs w:val="18"/>
        </w:rPr>
        <w:t xml:space="preserve"> will the governance structure for the project be?</w:t>
      </w:r>
      <w:r w:rsidR="35BA3F7F" w:rsidRPr="4D3B28D9">
        <w:rPr>
          <w:i/>
          <w:iCs/>
          <w:color w:val="808080" w:themeColor="background1" w:themeShade="80"/>
          <w:sz w:val="18"/>
          <w:szCs w:val="18"/>
        </w:rPr>
        <w:t xml:space="preserve"> </w:t>
      </w:r>
      <w:r w:rsidR="52C534A6" w:rsidRPr="4D3B28D9">
        <w:rPr>
          <w:i/>
          <w:iCs/>
          <w:color w:val="808080" w:themeColor="background1" w:themeShade="80"/>
          <w:sz w:val="18"/>
          <w:szCs w:val="18"/>
        </w:rPr>
        <w:t xml:space="preserve">A </w:t>
      </w:r>
      <w:hyperlink r:id="rId14" w:history="1">
        <w:r w:rsidR="52C534A6" w:rsidRPr="00B9531C">
          <w:rPr>
            <w:rStyle w:val="Hyperlink"/>
            <w:i/>
            <w:iCs/>
            <w:sz w:val="18"/>
            <w:szCs w:val="18"/>
          </w:rPr>
          <w:t>Terms of Referenc</w:t>
        </w:r>
        <w:r w:rsidR="52C534A6" w:rsidRPr="00B9531C">
          <w:rPr>
            <w:rStyle w:val="Hyperlink"/>
            <w:i/>
            <w:iCs/>
            <w:sz w:val="18"/>
            <w:szCs w:val="18"/>
          </w:rPr>
          <w:t>e</w:t>
        </w:r>
        <w:r w:rsidR="52C534A6" w:rsidRPr="00B9531C">
          <w:rPr>
            <w:rStyle w:val="Hyperlink"/>
            <w:i/>
            <w:iCs/>
            <w:sz w:val="18"/>
            <w:szCs w:val="18"/>
          </w:rPr>
          <w:t xml:space="preserve"> template</w:t>
        </w:r>
      </w:hyperlink>
      <w:r w:rsidR="52C534A6" w:rsidRPr="4D3B28D9">
        <w:rPr>
          <w:i/>
          <w:iCs/>
          <w:color w:val="808080" w:themeColor="background1" w:themeShade="80"/>
          <w:sz w:val="18"/>
          <w:szCs w:val="18"/>
        </w:rPr>
        <w:t xml:space="preserve"> may assist in identifying all the areas to consider.</w:t>
      </w:r>
      <w:r w:rsidR="35BA3F7F" w:rsidRPr="4D3B28D9">
        <w:rPr>
          <w:i/>
          <w:iCs/>
          <w:color w:val="808080" w:themeColor="background1" w:themeShade="80"/>
          <w:sz w:val="18"/>
          <w:szCs w:val="18"/>
        </w:rPr>
        <w:t xml:space="preserve"> </w:t>
      </w:r>
      <w:r w:rsidRPr="4D3B28D9">
        <w:rPr>
          <w:i/>
          <w:iCs/>
          <w:color w:val="808080" w:themeColor="background1" w:themeShade="80"/>
          <w:sz w:val="18"/>
          <w:szCs w:val="18"/>
        </w:rPr>
        <w:t>The table below has been included to help you answer these questions.</w:t>
      </w:r>
      <w:r w:rsidR="35BA3F7F" w:rsidRPr="4D3B28D9">
        <w:rPr>
          <w:i/>
          <w:iCs/>
          <w:color w:val="808080" w:themeColor="background1" w:themeShade="80"/>
          <w:sz w:val="18"/>
          <w:szCs w:val="18"/>
        </w:rPr>
        <w:t xml:space="preserve"> Consider the use of a</w:t>
      </w:r>
      <w:r w:rsidR="35BA3F7F" w:rsidRPr="00830751">
        <w:rPr>
          <w:i/>
          <w:iCs/>
          <w:sz w:val="18"/>
          <w:szCs w:val="18"/>
        </w:rPr>
        <w:t xml:space="preserve"> </w:t>
      </w:r>
      <w:bookmarkStart w:id="3" w:name="_Int_cd8lnbln"/>
      <w:r w:rsidR="009E7314">
        <w:rPr>
          <w:rStyle w:val="Hyperlink"/>
          <w:i/>
          <w:iCs/>
          <w:sz w:val="18"/>
          <w:szCs w:val="18"/>
        </w:rPr>
        <w:fldChar w:fldCharType="begin"/>
      </w:r>
      <w:r w:rsidR="00D70DCA">
        <w:rPr>
          <w:rStyle w:val="Hyperlink"/>
          <w:i/>
          <w:iCs/>
          <w:sz w:val="18"/>
          <w:szCs w:val="18"/>
        </w:rPr>
        <w:instrText>HYPERLINK "https://ourdorset.org.uk/transformation/wp-content/uploads/sites/5/2023/05/RACI-and-RAPID-Templates.xlsx"</w:instrText>
      </w:r>
      <w:r w:rsidR="00D70DCA">
        <w:rPr>
          <w:rStyle w:val="Hyperlink"/>
          <w:i/>
          <w:iCs/>
          <w:sz w:val="18"/>
          <w:szCs w:val="18"/>
        </w:rPr>
      </w:r>
      <w:r w:rsidR="009E7314">
        <w:rPr>
          <w:rStyle w:val="Hyperlink"/>
          <w:i/>
          <w:iCs/>
          <w:sz w:val="18"/>
          <w:szCs w:val="18"/>
        </w:rPr>
        <w:fldChar w:fldCharType="separate"/>
      </w:r>
      <w:r w:rsidR="35BA3F7F" w:rsidRPr="009E7314">
        <w:rPr>
          <w:rStyle w:val="Hyperlink"/>
          <w:i/>
          <w:iCs/>
          <w:sz w:val="18"/>
          <w:szCs w:val="18"/>
        </w:rPr>
        <w:t>RACI</w:t>
      </w:r>
      <w:bookmarkEnd w:id="3"/>
      <w:r w:rsidR="009E7314">
        <w:rPr>
          <w:rStyle w:val="Hyperlink"/>
          <w:i/>
          <w:iCs/>
          <w:sz w:val="18"/>
          <w:szCs w:val="18"/>
        </w:rPr>
        <w:fldChar w:fldCharType="end"/>
      </w:r>
      <w:r w:rsidR="35BA3F7F" w:rsidRPr="4D3B28D9">
        <w:rPr>
          <w:i/>
          <w:iCs/>
          <w:color w:val="808080" w:themeColor="background1" w:themeShade="80"/>
          <w:sz w:val="18"/>
          <w:szCs w:val="18"/>
        </w:rPr>
        <w:t xml:space="preserve"> </w:t>
      </w:r>
      <w:r w:rsidR="6CBB4EDA" w:rsidRPr="4D3B28D9">
        <w:rPr>
          <w:i/>
          <w:iCs/>
          <w:color w:val="808080" w:themeColor="background1" w:themeShade="80"/>
          <w:sz w:val="18"/>
          <w:szCs w:val="18"/>
        </w:rPr>
        <w:t xml:space="preserve">to help you </w:t>
      </w:r>
      <w:r w:rsidR="6FA93D22" w:rsidRPr="4D3B28D9">
        <w:rPr>
          <w:i/>
          <w:iCs/>
          <w:color w:val="808080" w:themeColor="background1" w:themeShade="80"/>
          <w:sz w:val="18"/>
          <w:szCs w:val="18"/>
        </w:rPr>
        <w:t>document the roles and responsibilities of the project team.</w:t>
      </w:r>
    </w:p>
    <w:p w14:paraId="219B8DC3" w14:textId="77777777" w:rsidR="00DC7187" w:rsidRDefault="00DC7187" w:rsidP="00BD5892">
      <w:pPr>
        <w:spacing w:line="240" w:lineRule="auto"/>
        <w:rPr>
          <w:rFonts w:cs="Arial"/>
          <w:sz w:val="22"/>
        </w:rPr>
      </w:pPr>
    </w:p>
    <w:p w14:paraId="22A442EC" w14:textId="77777777" w:rsidR="00DC7187" w:rsidRDefault="00DC7187" w:rsidP="00BD5892">
      <w:pPr>
        <w:spacing w:line="240" w:lineRule="auto"/>
        <w:rPr>
          <w:rFonts w:cs="Arial"/>
          <w:sz w:val="22"/>
        </w:rPr>
      </w:pPr>
    </w:p>
    <w:tbl>
      <w:tblPr>
        <w:tblStyle w:val="TableGrid"/>
        <w:tblW w:w="0" w:type="auto"/>
        <w:tblLook w:val="04A0" w:firstRow="1" w:lastRow="0" w:firstColumn="1" w:lastColumn="0" w:noHBand="0" w:noVBand="1"/>
      </w:tblPr>
      <w:tblGrid>
        <w:gridCol w:w="2207"/>
        <w:gridCol w:w="3862"/>
        <w:gridCol w:w="3559"/>
      </w:tblGrid>
      <w:tr w:rsidR="00DC386E" w:rsidRPr="00DC386E" w14:paraId="68DB3574" w14:textId="77777777" w:rsidTr="005969A5">
        <w:trPr>
          <w:tblHeader/>
        </w:trPr>
        <w:tc>
          <w:tcPr>
            <w:tcW w:w="2235" w:type="dxa"/>
            <w:shd w:val="clear" w:color="auto" w:fill="D9D9D9" w:themeFill="background1" w:themeFillShade="D9"/>
            <w:vAlign w:val="center"/>
          </w:tcPr>
          <w:p w14:paraId="04C63F54" w14:textId="77777777" w:rsidR="00DC386E" w:rsidRPr="00DC386E" w:rsidRDefault="00DC386E" w:rsidP="00DC386E">
            <w:pPr>
              <w:spacing w:line="240" w:lineRule="auto"/>
              <w:jc w:val="center"/>
              <w:rPr>
                <w:rFonts w:cs="Arial"/>
                <w:b/>
                <w:bCs/>
                <w:sz w:val="22"/>
              </w:rPr>
            </w:pPr>
            <w:r w:rsidRPr="00DC386E">
              <w:rPr>
                <w:rFonts w:cs="Arial"/>
                <w:b/>
                <w:bCs/>
                <w:sz w:val="22"/>
              </w:rPr>
              <w:t>Role</w:t>
            </w:r>
          </w:p>
        </w:tc>
        <w:tc>
          <w:tcPr>
            <w:tcW w:w="3926" w:type="dxa"/>
            <w:shd w:val="clear" w:color="auto" w:fill="D9D9D9" w:themeFill="background1" w:themeFillShade="D9"/>
            <w:vAlign w:val="center"/>
          </w:tcPr>
          <w:p w14:paraId="44782559" w14:textId="77777777" w:rsidR="00DC386E" w:rsidRPr="00DC386E" w:rsidRDefault="00DC386E" w:rsidP="00DC386E">
            <w:pPr>
              <w:spacing w:line="240" w:lineRule="auto"/>
              <w:jc w:val="center"/>
              <w:rPr>
                <w:rFonts w:cs="Arial"/>
                <w:b/>
                <w:bCs/>
                <w:sz w:val="22"/>
              </w:rPr>
            </w:pPr>
            <w:r w:rsidRPr="00DC386E">
              <w:rPr>
                <w:rFonts w:cs="Arial"/>
                <w:b/>
                <w:bCs/>
                <w:sz w:val="22"/>
              </w:rPr>
              <w:t>Responsibility</w:t>
            </w:r>
          </w:p>
        </w:tc>
        <w:tc>
          <w:tcPr>
            <w:tcW w:w="3586" w:type="dxa"/>
            <w:shd w:val="clear" w:color="auto" w:fill="D9D9D9" w:themeFill="background1" w:themeFillShade="D9"/>
            <w:vAlign w:val="center"/>
          </w:tcPr>
          <w:p w14:paraId="503DAB23" w14:textId="77777777" w:rsidR="00DC386E" w:rsidRPr="00DC386E" w:rsidRDefault="00DC386E" w:rsidP="00DC386E">
            <w:pPr>
              <w:spacing w:line="240" w:lineRule="auto"/>
              <w:jc w:val="center"/>
              <w:rPr>
                <w:rFonts w:cs="Arial"/>
                <w:b/>
                <w:bCs/>
                <w:sz w:val="22"/>
              </w:rPr>
            </w:pPr>
            <w:r w:rsidRPr="00DC386E">
              <w:rPr>
                <w:rFonts w:cs="Arial"/>
                <w:b/>
                <w:bCs/>
                <w:sz w:val="22"/>
              </w:rPr>
              <w:t>Organisation/Individual</w:t>
            </w:r>
          </w:p>
        </w:tc>
      </w:tr>
      <w:tr w:rsidR="00DC386E" w:rsidRPr="00DC386E" w14:paraId="3DCF3D4C" w14:textId="77777777" w:rsidTr="00A74A98">
        <w:tc>
          <w:tcPr>
            <w:tcW w:w="2235" w:type="dxa"/>
          </w:tcPr>
          <w:p w14:paraId="3C9E97E1" w14:textId="77777777" w:rsidR="00DC386E" w:rsidRPr="00DC386E" w:rsidRDefault="00DC386E" w:rsidP="00DC386E">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Host Organisation</w:t>
            </w:r>
          </w:p>
        </w:tc>
        <w:tc>
          <w:tcPr>
            <w:tcW w:w="3926" w:type="dxa"/>
          </w:tcPr>
          <w:p w14:paraId="2B356C6E" w14:textId="176314A2" w:rsidR="00DC386E" w:rsidRPr="00DC386E" w:rsidRDefault="00DC386E" w:rsidP="00DC386E">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DC386E">
              <w:rPr>
                <w:rFonts w:cs="Arial"/>
                <w:i/>
                <w:iCs/>
                <w:color w:val="808080" w:themeColor="background1" w:themeShade="80"/>
                <w:sz w:val="18"/>
                <w:szCs w:val="18"/>
              </w:rPr>
              <w:t>esponsible and accountable for receiving</w:t>
            </w:r>
            <w:r>
              <w:rPr>
                <w:rFonts w:cs="Arial"/>
                <w:i/>
                <w:iCs/>
                <w:color w:val="808080" w:themeColor="background1" w:themeShade="80"/>
                <w:sz w:val="18"/>
                <w:szCs w:val="18"/>
              </w:rPr>
              <w:t xml:space="preserve"> </w:t>
            </w:r>
            <w:r w:rsidRPr="00DC386E">
              <w:rPr>
                <w:rFonts w:cs="Arial"/>
                <w:i/>
                <w:iCs/>
                <w:color w:val="808080" w:themeColor="background1" w:themeShade="80"/>
                <w:sz w:val="18"/>
                <w:szCs w:val="18"/>
              </w:rPr>
              <w:t xml:space="preserve">and ensuring the delivery of funding associated with the programme or project. </w:t>
            </w:r>
          </w:p>
        </w:tc>
        <w:tc>
          <w:tcPr>
            <w:tcW w:w="3586" w:type="dxa"/>
          </w:tcPr>
          <w:p w14:paraId="3B8D7BB2" w14:textId="05224FE2" w:rsidR="00DC386E" w:rsidRPr="00DC386E" w:rsidRDefault="00DC386E" w:rsidP="00DC386E">
            <w:pPr>
              <w:spacing w:line="240" w:lineRule="auto"/>
              <w:rPr>
                <w:rFonts w:cs="Arial"/>
                <w:i/>
                <w:iCs/>
                <w:color w:val="808080" w:themeColor="background1" w:themeShade="80"/>
                <w:sz w:val="18"/>
                <w:szCs w:val="18"/>
              </w:rPr>
            </w:pPr>
          </w:p>
        </w:tc>
      </w:tr>
      <w:tr w:rsidR="00DC386E" w:rsidRPr="00DC386E" w14:paraId="2EFD6264" w14:textId="77777777" w:rsidTr="00A74A98">
        <w:tc>
          <w:tcPr>
            <w:tcW w:w="2235" w:type="dxa"/>
          </w:tcPr>
          <w:p w14:paraId="526F5A16" w14:textId="77777777" w:rsidR="00DC386E" w:rsidRPr="00DC386E" w:rsidRDefault="00DC386E" w:rsidP="00DC386E">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Lead Organisation</w:t>
            </w:r>
          </w:p>
        </w:tc>
        <w:tc>
          <w:tcPr>
            <w:tcW w:w="3926" w:type="dxa"/>
          </w:tcPr>
          <w:p w14:paraId="14DFD0CA" w14:textId="3DC5EB55" w:rsidR="00DC386E" w:rsidRPr="00DC386E" w:rsidRDefault="00EF304B" w:rsidP="00DC386E">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A</w:t>
            </w:r>
            <w:r w:rsidRPr="00EF304B">
              <w:rPr>
                <w:rFonts w:cs="Arial"/>
                <w:i/>
                <w:iCs/>
                <w:color w:val="808080" w:themeColor="background1" w:themeShade="80"/>
                <w:sz w:val="18"/>
                <w:szCs w:val="18"/>
              </w:rPr>
              <w:t>ccountable for the project's success and is responsible for ensuring that the project is completed on time, within budget, and according to the specified quality standards</w:t>
            </w:r>
            <w:r w:rsidR="00C472B8">
              <w:rPr>
                <w:rFonts w:cs="Arial"/>
                <w:i/>
                <w:iCs/>
                <w:color w:val="808080" w:themeColor="background1" w:themeShade="80"/>
                <w:sz w:val="18"/>
                <w:szCs w:val="18"/>
              </w:rPr>
              <w:t>.</w:t>
            </w:r>
          </w:p>
        </w:tc>
        <w:tc>
          <w:tcPr>
            <w:tcW w:w="3586" w:type="dxa"/>
          </w:tcPr>
          <w:p w14:paraId="6959A435" w14:textId="77777777" w:rsidR="00DC386E" w:rsidRPr="00DC386E" w:rsidRDefault="00DC386E" w:rsidP="00DC386E">
            <w:pPr>
              <w:spacing w:line="240" w:lineRule="auto"/>
              <w:rPr>
                <w:rFonts w:cs="Arial"/>
                <w:i/>
                <w:iCs/>
                <w:color w:val="808080" w:themeColor="background1" w:themeShade="80"/>
                <w:sz w:val="18"/>
                <w:szCs w:val="18"/>
              </w:rPr>
            </w:pPr>
          </w:p>
        </w:tc>
      </w:tr>
      <w:tr w:rsidR="00DC386E" w:rsidRPr="00DC386E" w14:paraId="41169D87" w14:textId="77777777" w:rsidTr="00A74A98">
        <w:tc>
          <w:tcPr>
            <w:tcW w:w="2235" w:type="dxa"/>
          </w:tcPr>
          <w:p w14:paraId="49B467B3" w14:textId="77777777" w:rsidR="00DC386E" w:rsidRPr="00DC386E" w:rsidRDefault="00DC386E" w:rsidP="00DC386E">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Senior Responsible Owner</w:t>
            </w:r>
          </w:p>
        </w:tc>
        <w:tc>
          <w:tcPr>
            <w:tcW w:w="3926" w:type="dxa"/>
          </w:tcPr>
          <w:p w14:paraId="28FB21E9" w14:textId="7BBB25DC" w:rsidR="00DC386E" w:rsidRPr="00DC386E" w:rsidRDefault="00651BFD" w:rsidP="00DC386E">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H</w:t>
            </w:r>
            <w:r w:rsidRPr="00651BFD">
              <w:rPr>
                <w:rFonts w:cs="Arial"/>
                <w:i/>
                <w:iCs/>
                <w:color w:val="808080" w:themeColor="background1" w:themeShade="80"/>
                <w:sz w:val="18"/>
                <w:szCs w:val="18"/>
              </w:rPr>
              <w:t xml:space="preserve">ave sufficient seniority to provide the project with the necessary support and resources, make key decisions, and act as a bridge between the project team and senior management.  </w:t>
            </w:r>
            <w:r>
              <w:rPr>
                <w:rFonts w:cs="Arial"/>
                <w:i/>
                <w:iCs/>
                <w:color w:val="808080" w:themeColor="background1" w:themeShade="80"/>
                <w:sz w:val="18"/>
                <w:szCs w:val="18"/>
              </w:rPr>
              <w:t>Sh</w:t>
            </w:r>
            <w:r w:rsidRPr="00651BFD">
              <w:rPr>
                <w:rFonts w:cs="Arial"/>
                <w:i/>
                <w:iCs/>
                <w:color w:val="808080" w:themeColor="background1" w:themeShade="80"/>
                <w:sz w:val="18"/>
                <w:szCs w:val="18"/>
              </w:rPr>
              <w:t xml:space="preserve">ould have sufficient capacity to support the project as they are accountable </w:t>
            </w:r>
            <w:r w:rsidR="00DC386E" w:rsidRPr="00DC386E">
              <w:rPr>
                <w:rFonts w:cs="Arial"/>
                <w:i/>
                <w:iCs/>
                <w:color w:val="808080" w:themeColor="background1" w:themeShade="80"/>
                <w:sz w:val="18"/>
                <w:szCs w:val="18"/>
              </w:rPr>
              <w:t xml:space="preserve">for ensuring </w:t>
            </w:r>
            <w:r w:rsidR="00A10CA4">
              <w:rPr>
                <w:rFonts w:cs="Arial"/>
                <w:i/>
                <w:iCs/>
                <w:color w:val="808080" w:themeColor="background1" w:themeShade="80"/>
                <w:sz w:val="18"/>
                <w:szCs w:val="18"/>
              </w:rPr>
              <w:t xml:space="preserve">the </w:t>
            </w:r>
            <w:r w:rsidR="00DC386E" w:rsidRPr="00DC386E">
              <w:rPr>
                <w:rFonts w:cs="Arial"/>
                <w:i/>
                <w:iCs/>
                <w:color w:val="808080" w:themeColor="background1" w:themeShade="80"/>
                <w:sz w:val="18"/>
                <w:szCs w:val="18"/>
              </w:rPr>
              <w:t xml:space="preserve">programme or project meets </w:t>
            </w:r>
            <w:r w:rsidR="00DC386E" w:rsidRPr="00DC386E">
              <w:rPr>
                <w:rFonts w:cs="Arial"/>
                <w:i/>
                <w:iCs/>
                <w:color w:val="808080" w:themeColor="background1" w:themeShade="80"/>
                <w:sz w:val="18"/>
                <w:szCs w:val="18"/>
              </w:rPr>
              <w:lastRenderedPageBreak/>
              <w:t>its objectives and delivers the projected benefits.</w:t>
            </w:r>
          </w:p>
        </w:tc>
        <w:tc>
          <w:tcPr>
            <w:tcW w:w="3586" w:type="dxa"/>
          </w:tcPr>
          <w:p w14:paraId="45509FFE" w14:textId="77777777" w:rsidR="00DC386E" w:rsidRPr="00DC386E" w:rsidRDefault="00DC386E" w:rsidP="00DC386E">
            <w:pPr>
              <w:spacing w:line="240" w:lineRule="auto"/>
              <w:rPr>
                <w:rFonts w:cs="Arial"/>
                <w:i/>
                <w:iCs/>
                <w:color w:val="808080" w:themeColor="background1" w:themeShade="80"/>
                <w:sz w:val="18"/>
                <w:szCs w:val="18"/>
              </w:rPr>
            </w:pPr>
          </w:p>
        </w:tc>
      </w:tr>
      <w:tr w:rsidR="00DC386E" w:rsidRPr="00DC386E" w14:paraId="6AEF519F" w14:textId="77777777" w:rsidTr="00A74A98">
        <w:tc>
          <w:tcPr>
            <w:tcW w:w="2235" w:type="dxa"/>
          </w:tcPr>
          <w:p w14:paraId="1BA61E1C" w14:textId="77777777" w:rsidR="00DC386E" w:rsidRPr="00DC386E" w:rsidRDefault="00DC386E" w:rsidP="00DC386E">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Programme / Project Manager</w:t>
            </w:r>
          </w:p>
        </w:tc>
        <w:tc>
          <w:tcPr>
            <w:tcW w:w="3926" w:type="dxa"/>
          </w:tcPr>
          <w:p w14:paraId="4EDDD863" w14:textId="2A83BF82" w:rsidR="00DC386E" w:rsidRPr="00DC386E" w:rsidRDefault="00BA5342" w:rsidP="00DC386E">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BA5342">
              <w:rPr>
                <w:rFonts w:cs="Arial"/>
                <w:i/>
                <w:iCs/>
                <w:color w:val="808080" w:themeColor="background1" w:themeShade="80"/>
                <w:sz w:val="18"/>
                <w:szCs w:val="18"/>
              </w:rPr>
              <w:t>esponsible for the day to day running of the project, ensuring work is completed in a timely manner and managing cost, time and quality for a successful outcome.</w:t>
            </w:r>
          </w:p>
        </w:tc>
        <w:tc>
          <w:tcPr>
            <w:tcW w:w="3586" w:type="dxa"/>
          </w:tcPr>
          <w:p w14:paraId="2FC31AFE" w14:textId="77777777" w:rsidR="00DC386E" w:rsidRPr="00DC386E" w:rsidRDefault="00DC386E" w:rsidP="00DC386E">
            <w:pPr>
              <w:spacing w:line="240" w:lineRule="auto"/>
              <w:rPr>
                <w:rFonts w:cs="Arial"/>
                <w:i/>
                <w:iCs/>
                <w:color w:val="808080" w:themeColor="background1" w:themeShade="80"/>
                <w:sz w:val="18"/>
                <w:szCs w:val="18"/>
              </w:rPr>
            </w:pPr>
          </w:p>
        </w:tc>
      </w:tr>
      <w:tr w:rsidR="00DC386E" w:rsidRPr="00DC386E" w14:paraId="42881971" w14:textId="77777777" w:rsidTr="00A74A98">
        <w:tc>
          <w:tcPr>
            <w:tcW w:w="2235" w:type="dxa"/>
          </w:tcPr>
          <w:p w14:paraId="7A1B284F" w14:textId="77777777" w:rsidR="00DC386E" w:rsidRPr="00DC386E" w:rsidRDefault="00DC386E" w:rsidP="00DC386E">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Benefits Manager</w:t>
            </w:r>
          </w:p>
        </w:tc>
        <w:tc>
          <w:tcPr>
            <w:tcW w:w="3926" w:type="dxa"/>
          </w:tcPr>
          <w:p w14:paraId="7EE66019" w14:textId="58224C18" w:rsidR="00DC386E" w:rsidRPr="00DC386E" w:rsidRDefault="00DC386E" w:rsidP="00DC386E">
            <w:pPr>
              <w:spacing w:line="240" w:lineRule="auto"/>
              <w:jc w:val="both"/>
              <w:rPr>
                <w:rFonts w:cs="Arial"/>
                <w:i/>
                <w:iCs/>
                <w:color w:val="808080" w:themeColor="background1" w:themeShade="80"/>
                <w:sz w:val="18"/>
                <w:szCs w:val="18"/>
              </w:rPr>
            </w:pPr>
            <w:r w:rsidRPr="00DC386E">
              <w:rPr>
                <w:rFonts w:cs="Arial"/>
                <w:i/>
                <w:iCs/>
                <w:color w:val="808080" w:themeColor="background1" w:themeShade="80"/>
                <w:sz w:val="18"/>
                <w:szCs w:val="18"/>
              </w:rPr>
              <w:t>Develops and maintains the benefits management approach and provides oversight and assurance that the programme is on track to deliver the expected benefits.</w:t>
            </w:r>
          </w:p>
        </w:tc>
        <w:tc>
          <w:tcPr>
            <w:tcW w:w="3586" w:type="dxa"/>
          </w:tcPr>
          <w:p w14:paraId="67019398" w14:textId="77777777" w:rsidR="00DC386E" w:rsidRPr="00DC386E" w:rsidRDefault="00DC386E" w:rsidP="00DC386E">
            <w:pPr>
              <w:spacing w:line="240" w:lineRule="auto"/>
              <w:rPr>
                <w:rFonts w:cs="Arial"/>
                <w:i/>
                <w:iCs/>
                <w:color w:val="808080" w:themeColor="background1" w:themeShade="80"/>
                <w:sz w:val="18"/>
                <w:szCs w:val="18"/>
              </w:rPr>
            </w:pPr>
          </w:p>
        </w:tc>
      </w:tr>
      <w:tr w:rsidR="00DC386E" w:rsidRPr="00DC386E" w14:paraId="1FC6F96D" w14:textId="77777777" w:rsidTr="00A74A98">
        <w:tc>
          <w:tcPr>
            <w:tcW w:w="2235" w:type="dxa"/>
          </w:tcPr>
          <w:p w14:paraId="7A44DB1D" w14:textId="77777777" w:rsidR="00DC386E" w:rsidRPr="00DC386E" w:rsidRDefault="00DC386E" w:rsidP="00DC386E">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Change Manager</w:t>
            </w:r>
          </w:p>
        </w:tc>
        <w:tc>
          <w:tcPr>
            <w:tcW w:w="3926" w:type="dxa"/>
          </w:tcPr>
          <w:p w14:paraId="3E96EA49" w14:textId="34C7C1AF" w:rsidR="00DC386E" w:rsidRPr="00DC386E" w:rsidRDefault="004265CD" w:rsidP="00DC386E">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00DC386E" w:rsidRPr="00DC386E">
              <w:rPr>
                <w:rFonts w:cs="Arial"/>
                <w:i/>
                <w:iCs/>
                <w:color w:val="808080" w:themeColor="background1" w:themeShade="80"/>
                <w:sz w:val="18"/>
                <w:szCs w:val="18"/>
              </w:rPr>
              <w:t>esponsible for facilitating and managing changes and their impact, both to the baseline scope of the project and to stakeholders affected by the change</w:t>
            </w:r>
          </w:p>
        </w:tc>
        <w:tc>
          <w:tcPr>
            <w:tcW w:w="3586" w:type="dxa"/>
          </w:tcPr>
          <w:p w14:paraId="3EA6CB03" w14:textId="77777777" w:rsidR="00DC386E" w:rsidRPr="00DC386E" w:rsidRDefault="00DC386E" w:rsidP="00DC386E">
            <w:pPr>
              <w:spacing w:line="240" w:lineRule="auto"/>
              <w:rPr>
                <w:rFonts w:cs="Arial"/>
                <w:i/>
                <w:iCs/>
                <w:color w:val="808080" w:themeColor="background1" w:themeShade="80"/>
                <w:sz w:val="18"/>
                <w:szCs w:val="18"/>
              </w:rPr>
            </w:pPr>
          </w:p>
        </w:tc>
      </w:tr>
    </w:tbl>
    <w:p w14:paraId="783CB04C" w14:textId="77777777" w:rsidR="003D0F62" w:rsidRDefault="003D0F62" w:rsidP="00BD5892">
      <w:pPr>
        <w:spacing w:line="240" w:lineRule="auto"/>
        <w:rPr>
          <w:rFonts w:cs="Arial"/>
          <w:sz w:val="22"/>
        </w:rPr>
      </w:pPr>
    </w:p>
    <w:p w14:paraId="1E387DD2" w14:textId="77777777" w:rsidR="003D0F62" w:rsidRDefault="003D0F62" w:rsidP="00BD5892">
      <w:pPr>
        <w:spacing w:line="240" w:lineRule="auto"/>
        <w:rPr>
          <w:rFonts w:cs="Arial"/>
          <w:sz w:val="22"/>
        </w:rPr>
      </w:pPr>
    </w:p>
    <w:p w14:paraId="3D53A72B" w14:textId="4F1ADA5B" w:rsidR="00DC7187" w:rsidRPr="0008549A" w:rsidRDefault="0F3C0732" w:rsidP="00413637">
      <w:pPr>
        <w:pStyle w:val="TopicHeading"/>
        <w:numPr>
          <w:ilvl w:val="0"/>
          <w:numId w:val="47"/>
        </w:numPr>
        <w:spacing w:line="240" w:lineRule="auto"/>
        <w:rPr>
          <w:rFonts w:cs="Arial"/>
          <w:color w:val="E41F5F"/>
        </w:rPr>
      </w:pPr>
      <w:r w:rsidRPr="4586F1BA">
        <w:rPr>
          <w:rStyle w:val="TopicHeadingChar"/>
          <w:b/>
          <w:bCs/>
        </w:rPr>
        <w:t xml:space="preserve">  </w:t>
      </w:r>
      <w:r w:rsidRPr="0008549A">
        <w:rPr>
          <w:rStyle w:val="TopicHeadingChar"/>
          <w:b/>
          <w:bCs/>
          <w:color w:val="E41F5F"/>
        </w:rPr>
        <w:t>Project Plan</w:t>
      </w:r>
    </w:p>
    <w:p w14:paraId="4D40F722" w14:textId="77777777" w:rsidR="00DC7187" w:rsidRDefault="00DC7187" w:rsidP="003D0F62">
      <w:pPr>
        <w:jc w:val="both"/>
        <w:rPr>
          <w:i/>
          <w:iCs/>
          <w:color w:val="808080" w:themeColor="background1" w:themeShade="80"/>
          <w:sz w:val="18"/>
          <w:szCs w:val="16"/>
        </w:rPr>
      </w:pPr>
    </w:p>
    <w:p w14:paraId="552D138B" w14:textId="28FD63B8" w:rsidR="00DC7187" w:rsidRPr="00881B43" w:rsidRDefault="00A62F1D" w:rsidP="003D0F62">
      <w:pPr>
        <w:spacing w:line="240" w:lineRule="auto"/>
        <w:jc w:val="both"/>
        <w:rPr>
          <w:rFonts w:cs="Arial"/>
          <w:color w:val="808080" w:themeColor="background1" w:themeShade="80"/>
          <w:sz w:val="18"/>
          <w:szCs w:val="18"/>
        </w:rPr>
      </w:pPr>
      <w:r w:rsidRPr="00881B43">
        <w:rPr>
          <w:color w:val="808080" w:themeColor="background1" w:themeShade="80"/>
          <w:sz w:val="18"/>
          <w:szCs w:val="18"/>
        </w:rPr>
        <w:t>How long might the project take from beginning to end? What are the key milestones? What key decisions need to happen</w:t>
      </w:r>
      <w:r w:rsidR="008B7567">
        <w:rPr>
          <w:color w:val="808080" w:themeColor="background1" w:themeShade="80"/>
          <w:sz w:val="18"/>
          <w:szCs w:val="18"/>
        </w:rPr>
        <w:t xml:space="preserve"> and when</w:t>
      </w:r>
      <w:r w:rsidRPr="00881B43">
        <w:rPr>
          <w:color w:val="808080" w:themeColor="background1" w:themeShade="80"/>
          <w:sz w:val="18"/>
          <w:szCs w:val="18"/>
        </w:rPr>
        <w:t>?</w:t>
      </w:r>
      <w:r w:rsidR="008B7567">
        <w:rPr>
          <w:color w:val="808080" w:themeColor="background1" w:themeShade="80"/>
          <w:sz w:val="18"/>
          <w:szCs w:val="18"/>
        </w:rPr>
        <w:t xml:space="preserve">  </w:t>
      </w:r>
      <w:r w:rsidR="0037338E">
        <w:rPr>
          <w:color w:val="808080" w:themeColor="background1" w:themeShade="80"/>
          <w:sz w:val="18"/>
          <w:szCs w:val="18"/>
        </w:rPr>
        <w:t>Depending on the stage of the project, t</w:t>
      </w:r>
      <w:r w:rsidR="008B7567">
        <w:rPr>
          <w:color w:val="808080" w:themeColor="background1" w:themeShade="80"/>
          <w:sz w:val="18"/>
          <w:szCs w:val="18"/>
        </w:rPr>
        <w:t xml:space="preserve">his </w:t>
      </w:r>
      <w:r w:rsidR="00CB0E84">
        <w:rPr>
          <w:color w:val="808080" w:themeColor="background1" w:themeShade="80"/>
          <w:sz w:val="18"/>
          <w:szCs w:val="18"/>
        </w:rPr>
        <w:t xml:space="preserve">section could be </w:t>
      </w:r>
      <w:r w:rsidR="00904249">
        <w:rPr>
          <w:color w:val="808080" w:themeColor="background1" w:themeShade="80"/>
          <w:sz w:val="18"/>
          <w:szCs w:val="18"/>
        </w:rPr>
        <w:t xml:space="preserve">completed via </w:t>
      </w:r>
      <w:r w:rsidR="00006D48">
        <w:rPr>
          <w:color w:val="808080" w:themeColor="background1" w:themeShade="80"/>
          <w:sz w:val="18"/>
          <w:szCs w:val="18"/>
        </w:rPr>
        <w:t>a</w:t>
      </w:r>
      <w:r w:rsidR="00904249">
        <w:rPr>
          <w:color w:val="808080" w:themeColor="background1" w:themeShade="80"/>
          <w:sz w:val="18"/>
          <w:szCs w:val="18"/>
        </w:rPr>
        <w:t xml:space="preserve"> </w:t>
      </w:r>
      <w:hyperlink r:id="rId15" w:history="1">
        <w:r w:rsidR="00F554F6">
          <w:rPr>
            <w:rStyle w:val="Hyperlink"/>
            <w:sz w:val="18"/>
            <w:szCs w:val="18"/>
          </w:rPr>
          <w:t xml:space="preserve">Gantt Schedule </w:t>
        </w:r>
        <w:r w:rsidR="00F554F6">
          <w:rPr>
            <w:rStyle w:val="Hyperlink"/>
            <w:sz w:val="18"/>
            <w:szCs w:val="18"/>
          </w:rPr>
          <w:t>&amp;</w:t>
        </w:r>
        <w:r w:rsidR="00F554F6">
          <w:rPr>
            <w:rStyle w:val="Hyperlink"/>
            <w:sz w:val="18"/>
            <w:szCs w:val="18"/>
          </w:rPr>
          <w:t xml:space="preserve"> Milestones template</w:t>
        </w:r>
      </w:hyperlink>
      <w:r w:rsidR="00F554F6">
        <w:rPr>
          <w:color w:val="808080" w:themeColor="background1" w:themeShade="80"/>
          <w:sz w:val="18"/>
          <w:szCs w:val="18"/>
        </w:rPr>
        <w:t xml:space="preserve"> or an extract from the more detailed Celoxis or similar project management project plan.</w:t>
      </w:r>
    </w:p>
    <w:p w14:paraId="4475E622" w14:textId="77777777" w:rsidR="00132DD8" w:rsidRDefault="00132DD8" w:rsidP="00132DD8">
      <w:pPr>
        <w:spacing w:line="240" w:lineRule="auto"/>
        <w:jc w:val="both"/>
        <w:rPr>
          <w:i/>
          <w:iCs/>
          <w:color w:val="30B2AC"/>
          <w:sz w:val="18"/>
          <w:szCs w:val="16"/>
        </w:rPr>
      </w:pPr>
    </w:p>
    <w:p w14:paraId="635C10A7" w14:textId="07A79E70" w:rsidR="00132DD8" w:rsidRPr="0008549A" w:rsidRDefault="00132DD8" w:rsidP="00132DD8">
      <w:pPr>
        <w:spacing w:line="240" w:lineRule="auto"/>
        <w:jc w:val="both"/>
        <w:rPr>
          <w:rFonts w:cs="Arial"/>
          <w:color w:val="E41F5F"/>
          <w:sz w:val="22"/>
        </w:rPr>
      </w:pPr>
      <w:r w:rsidRPr="0008549A">
        <w:rPr>
          <w:i/>
          <w:iCs/>
          <w:color w:val="E41F5F"/>
          <w:sz w:val="18"/>
          <w:szCs w:val="16"/>
        </w:rPr>
        <w:t>This section should be reviewed and updated regularly during the project life cycle as more information becomes available.</w:t>
      </w:r>
    </w:p>
    <w:p w14:paraId="1D4B2268" w14:textId="77777777" w:rsidR="00DC7187" w:rsidRPr="00BD5892" w:rsidRDefault="00DC7187" w:rsidP="00BD5892">
      <w:pPr>
        <w:spacing w:line="240" w:lineRule="auto"/>
        <w:rPr>
          <w:rFonts w:cs="Arial"/>
          <w:sz w:val="22"/>
        </w:rPr>
      </w:pPr>
    </w:p>
    <w:p w14:paraId="42DD8A55" w14:textId="77777777" w:rsidR="00C472B8" w:rsidRPr="00CE2CA0" w:rsidRDefault="00C472B8" w:rsidP="00C472B8">
      <w:pPr>
        <w:spacing w:line="240" w:lineRule="auto"/>
        <w:rPr>
          <w:rFonts w:cs="Arial"/>
          <w:sz w:val="22"/>
        </w:rPr>
      </w:pPr>
      <w:r>
        <w:rPr>
          <w:rFonts w:cs="Arial"/>
          <w:sz w:val="22"/>
        </w:rPr>
        <w:t>&lt;Insert text here&gt;</w:t>
      </w:r>
    </w:p>
    <w:p w14:paraId="0AF35A6F" w14:textId="77777777" w:rsidR="00461B00" w:rsidRDefault="00461B00" w:rsidP="00BD5892">
      <w:pPr>
        <w:spacing w:line="240" w:lineRule="auto"/>
        <w:rPr>
          <w:rFonts w:cs="Arial"/>
          <w:sz w:val="22"/>
        </w:rPr>
      </w:pPr>
    </w:p>
    <w:p w14:paraId="517E68F5" w14:textId="77777777" w:rsidR="00C472B8" w:rsidRPr="00BD5892" w:rsidRDefault="00C472B8" w:rsidP="00BD5892">
      <w:pPr>
        <w:spacing w:line="240" w:lineRule="auto"/>
        <w:rPr>
          <w:rFonts w:cs="Arial"/>
          <w:sz w:val="22"/>
        </w:rPr>
      </w:pPr>
    </w:p>
    <w:p w14:paraId="7A3136CF" w14:textId="6AE4D5F6" w:rsidR="005C7BD2" w:rsidRPr="0008549A" w:rsidRDefault="30334F1C" w:rsidP="00413637">
      <w:pPr>
        <w:pStyle w:val="TopicHeading"/>
        <w:numPr>
          <w:ilvl w:val="0"/>
          <w:numId w:val="47"/>
        </w:numPr>
        <w:spacing w:line="240" w:lineRule="auto"/>
        <w:rPr>
          <w:rFonts w:cs="Arial"/>
          <w:color w:val="E41F5F"/>
        </w:rPr>
      </w:pPr>
      <w:r w:rsidRPr="4586F1BA">
        <w:rPr>
          <w:rStyle w:val="TopicHeadingChar"/>
          <w:b/>
          <w:bCs/>
        </w:rPr>
        <w:t xml:space="preserve">  </w:t>
      </w:r>
      <w:r w:rsidRPr="0008549A">
        <w:rPr>
          <w:rStyle w:val="TopicHeadingChar"/>
          <w:b/>
          <w:bCs/>
          <w:color w:val="E41F5F"/>
        </w:rPr>
        <w:t>Benefits</w:t>
      </w:r>
    </w:p>
    <w:p w14:paraId="4D10ACC4" w14:textId="77777777" w:rsidR="005C7BD2" w:rsidRDefault="005C7BD2" w:rsidP="00DC386D">
      <w:pPr>
        <w:jc w:val="both"/>
        <w:rPr>
          <w:i/>
          <w:iCs/>
          <w:color w:val="808080" w:themeColor="background1" w:themeShade="80"/>
          <w:sz w:val="18"/>
          <w:szCs w:val="16"/>
        </w:rPr>
      </w:pPr>
    </w:p>
    <w:p w14:paraId="407EAC2A" w14:textId="0BDAAD4B" w:rsidR="005C7BD2" w:rsidRDefault="005C7BD2" w:rsidP="00DC386D">
      <w:pPr>
        <w:spacing w:line="240" w:lineRule="auto"/>
        <w:jc w:val="both"/>
        <w:rPr>
          <w:color w:val="808080" w:themeColor="background1" w:themeShade="80"/>
          <w:sz w:val="18"/>
          <w:szCs w:val="18"/>
        </w:rPr>
      </w:pPr>
      <w:r w:rsidRPr="005C7BD2">
        <w:rPr>
          <w:color w:val="808080" w:themeColor="background1" w:themeShade="80"/>
          <w:sz w:val="18"/>
          <w:szCs w:val="18"/>
        </w:rPr>
        <w:t>A benefit is defined as “the measurable improvement resulting from an outcome, perceived as an advantage by at least one stakeholder group”</w:t>
      </w:r>
      <w:r w:rsidR="00343DA0">
        <w:rPr>
          <w:color w:val="808080" w:themeColor="background1" w:themeShade="80"/>
          <w:sz w:val="18"/>
          <w:szCs w:val="18"/>
        </w:rPr>
        <w:t xml:space="preserve"> and these are split into </w:t>
      </w:r>
      <w:r w:rsidRPr="005C7BD2">
        <w:rPr>
          <w:color w:val="808080" w:themeColor="background1" w:themeShade="80"/>
          <w:sz w:val="18"/>
          <w:szCs w:val="18"/>
        </w:rPr>
        <w:t>distinct categories</w:t>
      </w:r>
      <w:r w:rsidR="00681AAE">
        <w:rPr>
          <w:color w:val="808080" w:themeColor="background1" w:themeShade="80"/>
          <w:sz w:val="18"/>
          <w:szCs w:val="18"/>
        </w:rPr>
        <w:t xml:space="preserve"> being </w:t>
      </w:r>
      <w:r w:rsidRPr="005C7BD2">
        <w:rPr>
          <w:color w:val="808080" w:themeColor="background1" w:themeShade="80"/>
          <w:sz w:val="18"/>
          <w:szCs w:val="18"/>
        </w:rPr>
        <w:t>Cash-</w:t>
      </w:r>
      <w:r w:rsidR="00681AAE">
        <w:rPr>
          <w:color w:val="808080" w:themeColor="background1" w:themeShade="80"/>
          <w:sz w:val="18"/>
          <w:szCs w:val="18"/>
        </w:rPr>
        <w:t>R</w:t>
      </w:r>
      <w:r w:rsidRPr="005C7BD2">
        <w:rPr>
          <w:color w:val="808080" w:themeColor="background1" w:themeShade="80"/>
          <w:sz w:val="18"/>
          <w:szCs w:val="18"/>
        </w:rPr>
        <w:t>eleasing</w:t>
      </w:r>
      <w:r w:rsidR="00681AAE">
        <w:rPr>
          <w:color w:val="808080" w:themeColor="background1" w:themeShade="80"/>
          <w:sz w:val="18"/>
          <w:szCs w:val="18"/>
        </w:rPr>
        <w:t>/</w:t>
      </w:r>
      <w:r w:rsidRPr="005C7BD2">
        <w:rPr>
          <w:color w:val="808080" w:themeColor="background1" w:themeShade="80"/>
          <w:sz w:val="18"/>
          <w:szCs w:val="18"/>
        </w:rPr>
        <w:t>Non-</w:t>
      </w:r>
      <w:r w:rsidR="00681AAE">
        <w:rPr>
          <w:color w:val="808080" w:themeColor="background1" w:themeShade="80"/>
          <w:sz w:val="18"/>
          <w:szCs w:val="18"/>
        </w:rPr>
        <w:t>C</w:t>
      </w:r>
      <w:r w:rsidRPr="005C7BD2">
        <w:rPr>
          <w:color w:val="808080" w:themeColor="background1" w:themeShade="80"/>
          <w:sz w:val="18"/>
          <w:szCs w:val="18"/>
        </w:rPr>
        <w:t xml:space="preserve">ash </w:t>
      </w:r>
      <w:r w:rsidR="00681AAE">
        <w:rPr>
          <w:color w:val="808080" w:themeColor="background1" w:themeShade="80"/>
          <w:sz w:val="18"/>
          <w:szCs w:val="18"/>
        </w:rPr>
        <w:t>R</w:t>
      </w:r>
      <w:r w:rsidRPr="005C7BD2">
        <w:rPr>
          <w:color w:val="808080" w:themeColor="background1" w:themeShade="80"/>
          <w:sz w:val="18"/>
          <w:szCs w:val="18"/>
        </w:rPr>
        <w:t>eleasing</w:t>
      </w:r>
      <w:r w:rsidR="00681AAE">
        <w:rPr>
          <w:color w:val="808080" w:themeColor="background1" w:themeShade="80"/>
          <w:sz w:val="18"/>
          <w:szCs w:val="18"/>
        </w:rPr>
        <w:t>/</w:t>
      </w:r>
      <w:r w:rsidRPr="005C7BD2">
        <w:rPr>
          <w:color w:val="808080" w:themeColor="background1" w:themeShade="80"/>
          <w:sz w:val="18"/>
          <w:szCs w:val="18"/>
        </w:rPr>
        <w:t>Societal (wider benefit can be monetised)</w:t>
      </w:r>
      <w:r w:rsidR="00681AAE">
        <w:rPr>
          <w:color w:val="808080" w:themeColor="background1" w:themeShade="80"/>
          <w:sz w:val="18"/>
          <w:szCs w:val="18"/>
        </w:rPr>
        <w:t>/</w:t>
      </w:r>
      <w:r w:rsidRPr="005C7BD2">
        <w:rPr>
          <w:color w:val="808080" w:themeColor="background1" w:themeShade="80"/>
          <w:sz w:val="18"/>
          <w:szCs w:val="18"/>
        </w:rPr>
        <w:t xml:space="preserve">Quantitative (can be measured but not monetised). </w:t>
      </w:r>
    </w:p>
    <w:p w14:paraId="5016C15B" w14:textId="77777777" w:rsidR="001B0FD3" w:rsidRPr="005C7BD2" w:rsidRDefault="001B0FD3" w:rsidP="00DC386D">
      <w:pPr>
        <w:spacing w:line="240" w:lineRule="auto"/>
        <w:jc w:val="both"/>
        <w:rPr>
          <w:color w:val="808080" w:themeColor="background1" w:themeShade="80"/>
          <w:sz w:val="18"/>
          <w:szCs w:val="18"/>
        </w:rPr>
      </w:pPr>
    </w:p>
    <w:p w14:paraId="65C29813" w14:textId="1B91233C" w:rsidR="005C7BD2" w:rsidRPr="00BD5892" w:rsidRDefault="007257B4" w:rsidP="00DC386D">
      <w:pPr>
        <w:spacing w:line="240" w:lineRule="auto"/>
        <w:jc w:val="both"/>
        <w:rPr>
          <w:rFonts w:cs="Arial"/>
          <w:sz w:val="22"/>
        </w:rPr>
      </w:pPr>
      <w:r>
        <w:rPr>
          <w:color w:val="808080" w:themeColor="background1" w:themeShade="80"/>
          <w:sz w:val="18"/>
          <w:szCs w:val="18"/>
        </w:rPr>
        <w:t xml:space="preserve">This section should set out </w:t>
      </w:r>
      <w:r w:rsidR="00DC386D">
        <w:rPr>
          <w:color w:val="808080" w:themeColor="background1" w:themeShade="80"/>
          <w:sz w:val="18"/>
          <w:szCs w:val="18"/>
        </w:rPr>
        <w:t>what benefits you expect to realise</w:t>
      </w:r>
      <w:r w:rsidR="0066329A">
        <w:rPr>
          <w:color w:val="808080" w:themeColor="background1" w:themeShade="80"/>
          <w:sz w:val="18"/>
          <w:szCs w:val="18"/>
        </w:rPr>
        <w:t>, depending on the preferred option selected in Section 7</w:t>
      </w:r>
      <w:r w:rsidR="00DC386D">
        <w:rPr>
          <w:color w:val="808080" w:themeColor="background1" w:themeShade="80"/>
          <w:sz w:val="18"/>
          <w:szCs w:val="18"/>
        </w:rPr>
        <w:t xml:space="preserve">.  How will you baseline the current state? </w:t>
      </w:r>
      <w:r w:rsidR="005C7BD2" w:rsidRPr="005C7BD2">
        <w:rPr>
          <w:color w:val="808080" w:themeColor="background1" w:themeShade="80"/>
          <w:sz w:val="18"/>
          <w:szCs w:val="18"/>
        </w:rPr>
        <w:t xml:space="preserve">How will you measure and </w:t>
      </w:r>
      <w:r w:rsidR="00DC386D">
        <w:rPr>
          <w:color w:val="808080" w:themeColor="background1" w:themeShade="80"/>
          <w:sz w:val="18"/>
          <w:szCs w:val="18"/>
        </w:rPr>
        <w:t xml:space="preserve">track the </w:t>
      </w:r>
      <w:r w:rsidR="005C7BD2" w:rsidRPr="005C7BD2">
        <w:rPr>
          <w:color w:val="808080" w:themeColor="background1" w:themeShade="80"/>
          <w:sz w:val="18"/>
          <w:szCs w:val="18"/>
        </w:rPr>
        <w:t>benefits</w:t>
      </w:r>
      <w:r w:rsidR="00DC386D">
        <w:rPr>
          <w:color w:val="808080" w:themeColor="background1" w:themeShade="80"/>
          <w:sz w:val="18"/>
          <w:szCs w:val="18"/>
        </w:rPr>
        <w:t xml:space="preserve">?  When will they be realised? </w:t>
      </w:r>
      <w:r w:rsidR="005C7BD2" w:rsidRPr="005C7BD2">
        <w:rPr>
          <w:color w:val="808080" w:themeColor="background1" w:themeShade="80"/>
          <w:sz w:val="18"/>
          <w:szCs w:val="18"/>
        </w:rPr>
        <w:t>How does this project provide value for money?</w:t>
      </w:r>
      <w:r w:rsidR="001A5119">
        <w:rPr>
          <w:color w:val="808080" w:themeColor="background1" w:themeShade="80"/>
          <w:sz w:val="18"/>
          <w:szCs w:val="18"/>
        </w:rPr>
        <w:t xml:space="preserve">  A </w:t>
      </w:r>
      <w:hyperlink r:id="rId16" w:history="1">
        <w:r w:rsidR="001A5119" w:rsidRPr="009E143A">
          <w:rPr>
            <w:rStyle w:val="Hyperlink"/>
            <w:sz w:val="18"/>
            <w:szCs w:val="18"/>
          </w:rPr>
          <w:t>benefits temp</w:t>
        </w:r>
        <w:r w:rsidR="001A5119" w:rsidRPr="009E143A">
          <w:rPr>
            <w:rStyle w:val="Hyperlink"/>
            <w:sz w:val="18"/>
            <w:szCs w:val="18"/>
          </w:rPr>
          <w:t>l</w:t>
        </w:r>
        <w:r w:rsidR="001A5119" w:rsidRPr="009E143A">
          <w:rPr>
            <w:rStyle w:val="Hyperlink"/>
            <w:sz w:val="18"/>
            <w:szCs w:val="18"/>
          </w:rPr>
          <w:t>ate</w:t>
        </w:r>
      </w:hyperlink>
      <w:r w:rsidR="001A5119">
        <w:rPr>
          <w:color w:val="808080" w:themeColor="background1" w:themeShade="80"/>
          <w:sz w:val="18"/>
          <w:szCs w:val="18"/>
        </w:rPr>
        <w:t xml:space="preserve"> </w:t>
      </w:r>
      <w:r w:rsidR="00D345A4">
        <w:rPr>
          <w:color w:val="808080" w:themeColor="background1" w:themeShade="80"/>
          <w:sz w:val="18"/>
          <w:szCs w:val="18"/>
        </w:rPr>
        <w:t xml:space="preserve">or </w:t>
      </w:r>
      <w:hyperlink r:id="rId17" w:history="1">
        <w:r w:rsidR="00D345A4" w:rsidRPr="00541A3C">
          <w:rPr>
            <w:rStyle w:val="Hyperlink"/>
            <w:sz w:val="18"/>
            <w:szCs w:val="18"/>
          </w:rPr>
          <w:t>Best Possible Value template</w:t>
        </w:r>
      </w:hyperlink>
      <w:r w:rsidR="00D345A4">
        <w:rPr>
          <w:color w:val="808080" w:themeColor="background1" w:themeShade="80"/>
          <w:sz w:val="18"/>
          <w:szCs w:val="18"/>
        </w:rPr>
        <w:t xml:space="preserve"> </w:t>
      </w:r>
      <w:r w:rsidR="001A5119">
        <w:rPr>
          <w:color w:val="808080" w:themeColor="background1" w:themeShade="80"/>
          <w:sz w:val="18"/>
          <w:szCs w:val="18"/>
        </w:rPr>
        <w:t>can support the development of this section.</w:t>
      </w:r>
    </w:p>
    <w:p w14:paraId="75510DF4" w14:textId="77777777" w:rsidR="005C7BD2" w:rsidRPr="00BD5892" w:rsidRDefault="005C7BD2" w:rsidP="005C7BD2">
      <w:pPr>
        <w:spacing w:line="240" w:lineRule="auto"/>
        <w:rPr>
          <w:rFonts w:cs="Arial"/>
          <w:sz w:val="22"/>
        </w:rPr>
      </w:pPr>
    </w:p>
    <w:p w14:paraId="5DF7D4B2" w14:textId="77777777" w:rsidR="00132DD8" w:rsidRPr="0008549A" w:rsidRDefault="00132DD8" w:rsidP="00132DD8">
      <w:pPr>
        <w:spacing w:line="240" w:lineRule="auto"/>
        <w:jc w:val="both"/>
        <w:rPr>
          <w:rFonts w:cs="Arial"/>
          <w:color w:val="E41F5F"/>
          <w:sz w:val="22"/>
        </w:rPr>
      </w:pPr>
      <w:r w:rsidRPr="0008549A">
        <w:rPr>
          <w:i/>
          <w:iCs/>
          <w:color w:val="E41F5F"/>
          <w:sz w:val="18"/>
          <w:szCs w:val="16"/>
        </w:rPr>
        <w:t>This section should be reviewed and updated regularly during the project life cycle as more information becomes available.</w:t>
      </w:r>
    </w:p>
    <w:p w14:paraId="41914FEA" w14:textId="77777777" w:rsidR="005C7BD2" w:rsidRDefault="005C7BD2" w:rsidP="005C7BD2">
      <w:pPr>
        <w:pStyle w:val="TopicHeading"/>
        <w:spacing w:line="240" w:lineRule="auto"/>
        <w:rPr>
          <w:rFonts w:cs="Arial"/>
        </w:rPr>
      </w:pPr>
    </w:p>
    <w:p w14:paraId="798D5CE3" w14:textId="77777777" w:rsidR="00C472B8" w:rsidRPr="00CE2CA0" w:rsidRDefault="00C472B8" w:rsidP="00C472B8">
      <w:pPr>
        <w:spacing w:line="240" w:lineRule="auto"/>
        <w:rPr>
          <w:rFonts w:cs="Arial"/>
          <w:sz w:val="22"/>
        </w:rPr>
      </w:pPr>
      <w:r>
        <w:rPr>
          <w:rFonts w:cs="Arial"/>
          <w:sz w:val="22"/>
        </w:rPr>
        <w:t>&lt;Insert text here&gt;</w:t>
      </w:r>
    </w:p>
    <w:p w14:paraId="249D82F2" w14:textId="77777777" w:rsidR="005C7BD2" w:rsidRDefault="005C7BD2" w:rsidP="005C7BD2"/>
    <w:p w14:paraId="493A03B9" w14:textId="77777777" w:rsidR="005C7BD2" w:rsidRDefault="005C7BD2" w:rsidP="005C7BD2"/>
    <w:p w14:paraId="076C201A" w14:textId="513A5FDC" w:rsidR="005C7BD2" w:rsidRPr="0008549A" w:rsidRDefault="30334F1C" w:rsidP="00413637">
      <w:pPr>
        <w:pStyle w:val="TopicHeading"/>
        <w:numPr>
          <w:ilvl w:val="0"/>
          <w:numId w:val="47"/>
        </w:numPr>
        <w:spacing w:line="240" w:lineRule="auto"/>
        <w:rPr>
          <w:rFonts w:cs="Arial"/>
          <w:color w:val="E41F5F"/>
        </w:rPr>
      </w:pPr>
      <w:r w:rsidRPr="0008549A">
        <w:rPr>
          <w:rStyle w:val="TopicHeadingChar"/>
          <w:b/>
          <w:bCs/>
          <w:color w:val="E41F5F"/>
        </w:rPr>
        <w:t xml:space="preserve">  </w:t>
      </w:r>
      <w:r w:rsidR="4919134D" w:rsidRPr="0008549A">
        <w:rPr>
          <w:rStyle w:val="TopicHeadingChar"/>
          <w:b/>
          <w:bCs/>
          <w:color w:val="E41F5F"/>
        </w:rPr>
        <w:t>Risk</w:t>
      </w:r>
    </w:p>
    <w:p w14:paraId="5A184775" w14:textId="77777777" w:rsidR="005C7BD2" w:rsidRDefault="005C7BD2" w:rsidP="00504154">
      <w:pPr>
        <w:jc w:val="both"/>
        <w:rPr>
          <w:i/>
          <w:iCs/>
          <w:color w:val="808080" w:themeColor="background1" w:themeShade="80"/>
          <w:sz w:val="18"/>
          <w:szCs w:val="16"/>
        </w:rPr>
      </w:pPr>
    </w:p>
    <w:p w14:paraId="0C61B70E" w14:textId="7EC1C58E" w:rsidR="005C7BD2" w:rsidRDefault="2DC1FB2B" w:rsidP="02BB0CBB">
      <w:pPr>
        <w:jc w:val="both"/>
        <w:rPr>
          <w:color w:val="808080" w:themeColor="background1" w:themeShade="80"/>
          <w:sz w:val="18"/>
          <w:szCs w:val="18"/>
        </w:rPr>
      </w:pPr>
      <w:r w:rsidRPr="02BB0CBB">
        <w:rPr>
          <w:color w:val="808080" w:themeColor="background1" w:themeShade="80"/>
          <w:sz w:val="18"/>
          <w:szCs w:val="18"/>
        </w:rPr>
        <w:t>A risk is an uncertain event or condition that will have a positive or negative effect on a project’s objectives.</w:t>
      </w:r>
      <w:r w:rsidR="006D0FE1" w:rsidRPr="02BB0CBB">
        <w:rPr>
          <w:color w:val="808080" w:themeColor="background1" w:themeShade="80"/>
          <w:sz w:val="18"/>
          <w:szCs w:val="18"/>
        </w:rPr>
        <w:t xml:space="preserve"> It is r</w:t>
      </w:r>
      <w:r w:rsidR="30334F1C" w:rsidRPr="02BB0CBB">
        <w:rPr>
          <w:color w:val="808080" w:themeColor="background1" w:themeShade="80"/>
          <w:sz w:val="18"/>
          <w:szCs w:val="18"/>
        </w:rPr>
        <w:t>ecommend</w:t>
      </w:r>
      <w:r w:rsidR="006D0FE1" w:rsidRPr="02BB0CBB">
        <w:rPr>
          <w:color w:val="808080" w:themeColor="background1" w:themeShade="80"/>
          <w:sz w:val="18"/>
          <w:szCs w:val="18"/>
        </w:rPr>
        <w:t>ed</w:t>
      </w:r>
      <w:r w:rsidR="30334F1C" w:rsidRPr="02BB0CBB">
        <w:rPr>
          <w:color w:val="808080" w:themeColor="background1" w:themeShade="80"/>
          <w:sz w:val="18"/>
          <w:szCs w:val="18"/>
        </w:rPr>
        <w:t xml:space="preserve"> describing risks using these three clauses:</w:t>
      </w:r>
      <w:r w:rsidR="006D0FE1" w:rsidRPr="02BB0CBB">
        <w:rPr>
          <w:color w:val="808080" w:themeColor="background1" w:themeShade="80"/>
          <w:sz w:val="18"/>
          <w:szCs w:val="18"/>
        </w:rPr>
        <w:t xml:space="preserve"> </w:t>
      </w:r>
      <w:r w:rsidR="30334F1C" w:rsidRPr="02BB0CBB">
        <w:rPr>
          <w:color w:val="808080" w:themeColor="background1" w:themeShade="80"/>
          <w:sz w:val="18"/>
          <w:szCs w:val="18"/>
        </w:rPr>
        <w:t>“</w:t>
      </w:r>
      <w:r w:rsidR="30334F1C" w:rsidRPr="02BB0CBB">
        <w:rPr>
          <w:b/>
          <w:bCs/>
          <w:i/>
          <w:iCs/>
          <w:color w:val="808080" w:themeColor="background1" w:themeShade="80"/>
          <w:sz w:val="18"/>
          <w:szCs w:val="18"/>
        </w:rPr>
        <w:t>If</w:t>
      </w:r>
      <w:r w:rsidR="04C3AF28" w:rsidRPr="02BB0CBB">
        <w:rPr>
          <w:color w:val="808080" w:themeColor="background1" w:themeShade="80"/>
          <w:sz w:val="18"/>
          <w:szCs w:val="18"/>
        </w:rPr>
        <w:t>” [t</w:t>
      </w:r>
      <w:r w:rsidR="30334F1C" w:rsidRPr="02BB0CBB">
        <w:rPr>
          <w:color w:val="808080" w:themeColor="background1" w:themeShade="80"/>
          <w:sz w:val="18"/>
          <w:szCs w:val="18"/>
        </w:rPr>
        <w:t>he risk event</w:t>
      </w:r>
      <w:r w:rsidR="04C3AF28" w:rsidRPr="02BB0CBB">
        <w:rPr>
          <w:color w:val="808080" w:themeColor="background1" w:themeShade="80"/>
          <w:sz w:val="18"/>
          <w:szCs w:val="18"/>
        </w:rPr>
        <w:t xml:space="preserve">], </w:t>
      </w:r>
      <w:r w:rsidR="30334F1C" w:rsidRPr="02BB0CBB">
        <w:rPr>
          <w:color w:val="808080" w:themeColor="background1" w:themeShade="80"/>
          <w:sz w:val="18"/>
          <w:szCs w:val="18"/>
        </w:rPr>
        <w:t>“</w:t>
      </w:r>
      <w:r w:rsidR="30334F1C" w:rsidRPr="02BB0CBB">
        <w:rPr>
          <w:b/>
          <w:bCs/>
          <w:i/>
          <w:iCs/>
          <w:color w:val="808080" w:themeColor="background1" w:themeShade="80"/>
          <w:sz w:val="18"/>
          <w:szCs w:val="18"/>
        </w:rPr>
        <w:t>Then</w:t>
      </w:r>
      <w:r w:rsidR="20B1C2D4" w:rsidRPr="02BB0CBB">
        <w:rPr>
          <w:b/>
          <w:bCs/>
          <w:i/>
          <w:iCs/>
          <w:color w:val="808080" w:themeColor="background1" w:themeShade="80"/>
          <w:sz w:val="18"/>
          <w:szCs w:val="18"/>
        </w:rPr>
        <w:t xml:space="preserve">” </w:t>
      </w:r>
      <w:r w:rsidR="04C3AF28" w:rsidRPr="02BB0CBB">
        <w:rPr>
          <w:color w:val="808080" w:themeColor="background1" w:themeShade="80"/>
          <w:sz w:val="18"/>
          <w:szCs w:val="18"/>
        </w:rPr>
        <w:t>[</w:t>
      </w:r>
      <w:r w:rsidR="30334F1C" w:rsidRPr="02BB0CBB">
        <w:rPr>
          <w:color w:val="808080" w:themeColor="background1" w:themeShade="80"/>
          <w:sz w:val="18"/>
          <w:szCs w:val="18"/>
        </w:rPr>
        <w:t>Impact/Effect</w:t>
      </w:r>
      <w:r w:rsidR="04C3AF28" w:rsidRPr="02BB0CBB">
        <w:rPr>
          <w:color w:val="808080" w:themeColor="background1" w:themeShade="80"/>
          <w:sz w:val="18"/>
          <w:szCs w:val="18"/>
        </w:rPr>
        <w:t>], “</w:t>
      </w:r>
      <w:r w:rsidR="30334F1C" w:rsidRPr="02BB0CBB">
        <w:rPr>
          <w:b/>
          <w:bCs/>
          <w:i/>
          <w:iCs/>
          <w:color w:val="808080" w:themeColor="background1" w:themeShade="80"/>
          <w:sz w:val="18"/>
          <w:szCs w:val="18"/>
        </w:rPr>
        <w:t>So</w:t>
      </w:r>
      <w:r w:rsidR="04C3AF28" w:rsidRPr="02BB0CBB">
        <w:rPr>
          <w:color w:val="808080" w:themeColor="background1" w:themeShade="80"/>
          <w:sz w:val="18"/>
          <w:szCs w:val="18"/>
        </w:rPr>
        <w:t xml:space="preserve">” </w:t>
      </w:r>
      <w:r w:rsidR="0DF79C1D" w:rsidRPr="02BB0CBB">
        <w:rPr>
          <w:color w:val="808080" w:themeColor="background1" w:themeShade="80"/>
          <w:sz w:val="18"/>
          <w:szCs w:val="18"/>
        </w:rPr>
        <w:t xml:space="preserve">[Consequence]. </w:t>
      </w:r>
      <w:r w:rsidR="20B1C2D4" w:rsidRPr="02BB0CBB">
        <w:rPr>
          <w:color w:val="808080" w:themeColor="background1" w:themeShade="80"/>
          <w:sz w:val="18"/>
          <w:szCs w:val="18"/>
        </w:rPr>
        <w:t xml:space="preserve">A </w:t>
      </w:r>
      <w:hyperlink r:id="rId18" w:history="1">
        <w:r w:rsidR="20B1C2D4" w:rsidRPr="006E1EE2">
          <w:rPr>
            <w:rStyle w:val="Hyperlink"/>
            <w:sz w:val="18"/>
            <w:szCs w:val="18"/>
          </w:rPr>
          <w:t>risk reg</w:t>
        </w:r>
        <w:r w:rsidR="20B1C2D4" w:rsidRPr="006E1EE2">
          <w:rPr>
            <w:rStyle w:val="Hyperlink"/>
            <w:sz w:val="18"/>
            <w:szCs w:val="18"/>
          </w:rPr>
          <w:t>i</w:t>
        </w:r>
        <w:r w:rsidR="20B1C2D4" w:rsidRPr="006E1EE2">
          <w:rPr>
            <w:rStyle w:val="Hyperlink"/>
            <w:sz w:val="18"/>
            <w:szCs w:val="18"/>
          </w:rPr>
          <w:t>ster</w:t>
        </w:r>
      </w:hyperlink>
      <w:r w:rsidR="20B1C2D4" w:rsidRPr="02BB0CBB">
        <w:rPr>
          <w:color w:val="808080" w:themeColor="background1" w:themeShade="80"/>
          <w:sz w:val="18"/>
          <w:szCs w:val="18"/>
        </w:rPr>
        <w:t xml:space="preserve"> can support the development of this section</w:t>
      </w:r>
      <w:r w:rsidR="57AF0AF2" w:rsidRPr="02BB0CBB">
        <w:rPr>
          <w:color w:val="808080" w:themeColor="background1" w:themeShade="80"/>
          <w:sz w:val="18"/>
          <w:szCs w:val="18"/>
        </w:rPr>
        <w:t xml:space="preserve"> to ensure all risks are documented</w:t>
      </w:r>
      <w:r w:rsidR="10D384AB" w:rsidRPr="02BB0CBB">
        <w:rPr>
          <w:color w:val="808080" w:themeColor="background1" w:themeShade="80"/>
          <w:sz w:val="18"/>
          <w:szCs w:val="18"/>
        </w:rPr>
        <w:t>, along with the risk scores, owners</w:t>
      </w:r>
      <w:r w:rsidR="45BEF559" w:rsidRPr="02BB0CBB">
        <w:rPr>
          <w:color w:val="808080" w:themeColor="background1" w:themeShade="80"/>
          <w:sz w:val="18"/>
          <w:szCs w:val="18"/>
        </w:rPr>
        <w:t xml:space="preserve">, likelihood, consequence </w:t>
      </w:r>
      <w:r w:rsidR="10D384AB" w:rsidRPr="02BB0CBB">
        <w:rPr>
          <w:color w:val="808080" w:themeColor="background1" w:themeShade="80"/>
          <w:sz w:val="18"/>
          <w:szCs w:val="18"/>
        </w:rPr>
        <w:t>and mitigation</w:t>
      </w:r>
      <w:r w:rsidR="61BE810C" w:rsidRPr="02BB0CBB">
        <w:rPr>
          <w:color w:val="808080" w:themeColor="background1" w:themeShade="80"/>
          <w:sz w:val="18"/>
          <w:szCs w:val="18"/>
        </w:rPr>
        <w:t xml:space="preserve">.  </w:t>
      </w:r>
      <w:r w:rsidR="1BB11B84" w:rsidRPr="02BB0CBB">
        <w:rPr>
          <w:color w:val="808080" w:themeColor="background1" w:themeShade="80"/>
          <w:sz w:val="18"/>
          <w:szCs w:val="18"/>
        </w:rPr>
        <w:t xml:space="preserve">Alternatively, </w:t>
      </w:r>
      <w:r w:rsidR="58436147" w:rsidRPr="02BB0CBB">
        <w:rPr>
          <w:color w:val="808080" w:themeColor="background1" w:themeShade="80"/>
          <w:sz w:val="18"/>
          <w:szCs w:val="18"/>
        </w:rPr>
        <w:t xml:space="preserve">if you are using Celoxis, </w:t>
      </w:r>
      <w:r w:rsidR="1BB11B84" w:rsidRPr="02BB0CBB">
        <w:rPr>
          <w:color w:val="808080" w:themeColor="background1" w:themeShade="80"/>
          <w:sz w:val="18"/>
          <w:szCs w:val="18"/>
        </w:rPr>
        <w:t>an extract of the Celoxis Risk Register can be used</w:t>
      </w:r>
      <w:r w:rsidR="36A1ACB5" w:rsidRPr="02BB0CBB">
        <w:rPr>
          <w:color w:val="808080" w:themeColor="background1" w:themeShade="80"/>
          <w:sz w:val="18"/>
          <w:szCs w:val="18"/>
        </w:rPr>
        <w:t>.</w:t>
      </w:r>
    </w:p>
    <w:p w14:paraId="6DEC81DF" w14:textId="77777777" w:rsidR="00504154" w:rsidRDefault="00504154" w:rsidP="00504154">
      <w:pPr>
        <w:spacing w:line="240" w:lineRule="auto"/>
        <w:jc w:val="both"/>
        <w:rPr>
          <w:i/>
          <w:iCs/>
          <w:color w:val="30B2AC"/>
          <w:sz w:val="18"/>
          <w:szCs w:val="16"/>
        </w:rPr>
      </w:pPr>
    </w:p>
    <w:p w14:paraId="25591595" w14:textId="659DB318" w:rsidR="00504154" w:rsidRPr="0008549A" w:rsidRDefault="00504154" w:rsidP="00504154">
      <w:pPr>
        <w:spacing w:line="240" w:lineRule="auto"/>
        <w:jc w:val="both"/>
        <w:rPr>
          <w:rFonts w:cs="Arial"/>
          <w:color w:val="E41F5F"/>
          <w:sz w:val="22"/>
        </w:rPr>
      </w:pPr>
      <w:r w:rsidRPr="0008549A">
        <w:rPr>
          <w:i/>
          <w:iCs/>
          <w:color w:val="E41F5F"/>
          <w:sz w:val="18"/>
          <w:szCs w:val="16"/>
        </w:rPr>
        <w:t>This section should be reviewed and updated regularly during the project life cycle as more information becomes available.</w:t>
      </w:r>
    </w:p>
    <w:p w14:paraId="60694991" w14:textId="77777777" w:rsidR="00461B00" w:rsidRDefault="00461B00" w:rsidP="00BD5892">
      <w:pPr>
        <w:pStyle w:val="TopicHeading"/>
        <w:spacing w:line="240" w:lineRule="auto"/>
        <w:rPr>
          <w:rFonts w:cs="Arial"/>
        </w:rPr>
      </w:pPr>
    </w:p>
    <w:p w14:paraId="6B911CB7" w14:textId="77777777" w:rsidR="00C472B8" w:rsidRPr="00CE2CA0" w:rsidRDefault="00C472B8" w:rsidP="00C472B8">
      <w:pPr>
        <w:spacing w:line="240" w:lineRule="auto"/>
        <w:rPr>
          <w:rFonts w:cs="Arial"/>
          <w:sz w:val="22"/>
        </w:rPr>
      </w:pPr>
      <w:r>
        <w:rPr>
          <w:rFonts w:cs="Arial"/>
          <w:sz w:val="22"/>
        </w:rPr>
        <w:t>&lt;Insert text here&gt;</w:t>
      </w:r>
    </w:p>
    <w:p w14:paraId="4F50B4B2" w14:textId="77777777" w:rsidR="00925B4A" w:rsidRDefault="00925B4A" w:rsidP="00925B4A"/>
    <w:p w14:paraId="00056CFE" w14:textId="77777777" w:rsidR="00925B4A" w:rsidRDefault="00925B4A" w:rsidP="00925B4A"/>
    <w:p w14:paraId="279FF556" w14:textId="75F15EF2" w:rsidR="005C7BD2" w:rsidRPr="0008549A" w:rsidRDefault="30334F1C" w:rsidP="00413637">
      <w:pPr>
        <w:pStyle w:val="TopicHeading"/>
        <w:numPr>
          <w:ilvl w:val="0"/>
          <w:numId w:val="47"/>
        </w:numPr>
        <w:spacing w:line="240" w:lineRule="auto"/>
        <w:rPr>
          <w:rFonts w:cs="Arial"/>
          <w:color w:val="E41F5F"/>
        </w:rPr>
      </w:pPr>
      <w:r w:rsidRPr="4586F1BA">
        <w:rPr>
          <w:rStyle w:val="TopicHeadingChar"/>
          <w:b/>
          <w:bCs/>
        </w:rPr>
        <w:t xml:space="preserve">  </w:t>
      </w:r>
      <w:r w:rsidRPr="0008549A">
        <w:rPr>
          <w:rStyle w:val="TopicHeadingChar"/>
          <w:b/>
          <w:bCs/>
          <w:color w:val="E41F5F"/>
        </w:rPr>
        <w:t>Constraints</w:t>
      </w:r>
    </w:p>
    <w:p w14:paraId="3E93A8F4" w14:textId="77777777" w:rsidR="005C7BD2" w:rsidRDefault="005C7BD2" w:rsidP="005C7BD2">
      <w:pPr>
        <w:jc w:val="both"/>
        <w:rPr>
          <w:i/>
          <w:iCs/>
          <w:color w:val="808080" w:themeColor="background1" w:themeShade="80"/>
          <w:sz w:val="18"/>
          <w:szCs w:val="16"/>
        </w:rPr>
      </w:pPr>
    </w:p>
    <w:p w14:paraId="18120E5A" w14:textId="02DD65A2" w:rsidR="005C7BD2" w:rsidRPr="005C7BD2" w:rsidRDefault="005C7BD2" w:rsidP="009A3917">
      <w:pPr>
        <w:jc w:val="both"/>
        <w:rPr>
          <w:color w:val="808080" w:themeColor="background1" w:themeShade="80"/>
          <w:sz w:val="18"/>
          <w:szCs w:val="18"/>
        </w:rPr>
      </w:pPr>
      <w:r w:rsidRPr="02BB0CBB">
        <w:rPr>
          <w:color w:val="808080" w:themeColor="background1" w:themeShade="80"/>
          <w:sz w:val="18"/>
          <w:szCs w:val="18"/>
        </w:rPr>
        <w:t xml:space="preserve">A constraint </w:t>
      </w:r>
      <w:r w:rsidR="00E029FA" w:rsidRPr="02BB0CBB">
        <w:rPr>
          <w:color w:val="808080" w:themeColor="background1" w:themeShade="80"/>
          <w:sz w:val="18"/>
          <w:szCs w:val="18"/>
        </w:rPr>
        <w:t>refers to any factor that limits the options or actions of the project team</w:t>
      </w:r>
      <w:r w:rsidR="006F5E00" w:rsidRPr="02BB0CBB">
        <w:rPr>
          <w:color w:val="808080" w:themeColor="background1" w:themeShade="80"/>
          <w:sz w:val="18"/>
          <w:szCs w:val="18"/>
        </w:rPr>
        <w:t xml:space="preserve">. </w:t>
      </w:r>
      <w:r w:rsidR="7505FD99" w:rsidRPr="02BB0CBB">
        <w:rPr>
          <w:color w:val="808080" w:themeColor="background1" w:themeShade="80"/>
          <w:sz w:val="18"/>
          <w:szCs w:val="18"/>
        </w:rPr>
        <w:t>Typically,</w:t>
      </w:r>
      <w:r w:rsidR="006F5E00" w:rsidRPr="02BB0CBB">
        <w:rPr>
          <w:color w:val="808080" w:themeColor="background1" w:themeShade="80"/>
          <w:sz w:val="18"/>
          <w:szCs w:val="18"/>
        </w:rPr>
        <w:t xml:space="preserve"> these apply to scope, time and cost but </w:t>
      </w:r>
      <w:r w:rsidR="00DF7BFD" w:rsidRPr="02BB0CBB">
        <w:rPr>
          <w:color w:val="808080" w:themeColor="background1" w:themeShade="80"/>
          <w:sz w:val="18"/>
          <w:szCs w:val="18"/>
        </w:rPr>
        <w:t>quality,</w:t>
      </w:r>
      <w:r w:rsidR="009A3917" w:rsidRPr="02BB0CBB">
        <w:rPr>
          <w:color w:val="808080" w:themeColor="background1" w:themeShade="80"/>
          <w:sz w:val="18"/>
          <w:szCs w:val="18"/>
        </w:rPr>
        <w:t xml:space="preserve"> legal, regulatory, </w:t>
      </w:r>
      <w:r w:rsidR="00DF7BFD" w:rsidRPr="02BB0CBB">
        <w:rPr>
          <w:color w:val="808080" w:themeColor="background1" w:themeShade="80"/>
          <w:sz w:val="18"/>
          <w:szCs w:val="18"/>
        </w:rPr>
        <w:t>risk and resource</w:t>
      </w:r>
      <w:r w:rsidR="009A3917" w:rsidRPr="02BB0CBB">
        <w:rPr>
          <w:color w:val="808080" w:themeColor="background1" w:themeShade="80"/>
          <w:sz w:val="18"/>
          <w:szCs w:val="18"/>
        </w:rPr>
        <w:t xml:space="preserve"> might also be </w:t>
      </w:r>
      <w:r w:rsidR="003A1C9E" w:rsidRPr="02BB0CBB">
        <w:rPr>
          <w:color w:val="808080" w:themeColor="background1" w:themeShade="80"/>
          <w:sz w:val="18"/>
          <w:szCs w:val="18"/>
        </w:rPr>
        <w:t>constraining factors.  This section needs to show how your project will balance these constraints to ensure that the project meets its objectives while staying within the specified limitations.</w:t>
      </w:r>
    </w:p>
    <w:p w14:paraId="15DCE080" w14:textId="77777777" w:rsidR="005D4F71" w:rsidRDefault="005D4F71" w:rsidP="00E05E62">
      <w:pPr>
        <w:spacing w:line="240" w:lineRule="auto"/>
        <w:jc w:val="both"/>
        <w:rPr>
          <w:i/>
          <w:iCs/>
          <w:color w:val="30B2AC"/>
          <w:sz w:val="18"/>
          <w:szCs w:val="16"/>
        </w:rPr>
      </w:pPr>
    </w:p>
    <w:p w14:paraId="688DBB7F" w14:textId="5546BD66" w:rsidR="00E05E62" w:rsidRPr="0008549A" w:rsidRDefault="00E05E62" w:rsidP="00E05E62">
      <w:pPr>
        <w:spacing w:line="240" w:lineRule="auto"/>
        <w:jc w:val="both"/>
        <w:rPr>
          <w:rFonts w:cs="Arial"/>
          <w:color w:val="E41F5F"/>
          <w:sz w:val="22"/>
        </w:rPr>
      </w:pPr>
      <w:r w:rsidRPr="0008549A">
        <w:rPr>
          <w:i/>
          <w:iCs/>
          <w:color w:val="E41F5F"/>
          <w:sz w:val="18"/>
          <w:szCs w:val="16"/>
        </w:rPr>
        <w:t>This section should be reviewed and updated regularly during the project life cycle as more information becomes available.</w:t>
      </w:r>
    </w:p>
    <w:p w14:paraId="2A426DF5" w14:textId="77777777" w:rsidR="005C7BD2" w:rsidRDefault="005C7BD2" w:rsidP="009A3917">
      <w:pPr>
        <w:pStyle w:val="TopicHeading"/>
        <w:spacing w:line="240" w:lineRule="auto"/>
        <w:jc w:val="both"/>
        <w:rPr>
          <w:rFonts w:cs="Arial"/>
        </w:rPr>
      </w:pPr>
    </w:p>
    <w:p w14:paraId="0ADBC357" w14:textId="77777777" w:rsidR="00C472B8" w:rsidRPr="00CE2CA0" w:rsidRDefault="00C472B8" w:rsidP="009A3917">
      <w:pPr>
        <w:spacing w:line="240" w:lineRule="auto"/>
        <w:jc w:val="both"/>
        <w:rPr>
          <w:rFonts w:cs="Arial"/>
          <w:sz w:val="22"/>
        </w:rPr>
      </w:pPr>
      <w:r>
        <w:rPr>
          <w:rFonts w:cs="Arial"/>
          <w:sz w:val="22"/>
        </w:rPr>
        <w:t>&lt;Insert text here&gt;</w:t>
      </w:r>
    </w:p>
    <w:p w14:paraId="238044CA" w14:textId="77777777" w:rsidR="00C472B8" w:rsidRDefault="00C472B8" w:rsidP="00C472B8"/>
    <w:p w14:paraId="66FCED4A" w14:textId="77777777" w:rsidR="00E05E62" w:rsidRDefault="00E05E62" w:rsidP="00C472B8"/>
    <w:p w14:paraId="089D1348" w14:textId="671A7ACF" w:rsidR="005C7BD2" w:rsidRPr="0008549A" w:rsidRDefault="30334F1C" w:rsidP="00413637">
      <w:pPr>
        <w:pStyle w:val="TopicHeading"/>
        <w:numPr>
          <w:ilvl w:val="0"/>
          <w:numId w:val="47"/>
        </w:numPr>
        <w:spacing w:line="240" w:lineRule="auto"/>
        <w:rPr>
          <w:rFonts w:cs="Arial"/>
          <w:color w:val="E41F5F"/>
        </w:rPr>
      </w:pPr>
      <w:r w:rsidRPr="4586F1BA">
        <w:rPr>
          <w:rStyle w:val="TopicHeadingChar"/>
          <w:b/>
          <w:bCs/>
        </w:rPr>
        <w:t xml:space="preserve">  </w:t>
      </w:r>
      <w:r w:rsidRPr="0008549A">
        <w:rPr>
          <w:rStyle w:val="TopicHeadingChar"/>
          <w:b/>
          <w:bCs/>
          <w:color w:val="E41F5F"/>
        </w:rPr>
        <w:t xml:space="preserve">Dependencies </w:t>
      </w:r>
    </w:p>
    <w:p w14:paraId="0CF961CA" w14:textId="77777777" w:rsidR="005C7BD2" w:rsidRDefault="005C7BD2" w:rsidP="005C7BD2">
      <w:pPr>
        <w:jc w:val="both"/>
        <w:rPr>
          <w:i/>
          <w:iCs/>
          <w:color w:val="808080" w:themeColor="background1" w:themeShade="80"/>
          <w:sz w:val="18"/>
          <w:szCs w:val="16"/>
        </w:rPr>
      </w:pPr>
    </w:p>
    <w:p w14:paraId="4F13289C" w14:textId="25E88111" w:rsidR="005C7BD2" w:rsidRPr="005C7BD2" w:rsidRDefault="0F61F19D" w:rsidP="00B25ECC">
      <w:pPr>
        <w:jc w:val="both"/>
      </w:pPr>
      <w:r w:rsidRPr="4D3B28D9">
        <w:rPr>
          <w:color w:val="808080" w:themeColor="background1" w:themeShade="80"/>
          <w:sz w:val="18"/>
          <w:szCs w:val="18"/>
        </w:rPr>
        <w:t xml:space="preserve">What factors, other projects, </w:t>
      </w:r>
      <w:r w:rsidR="304ECE8E" w:rsidRPr="4D3B28D9">
        <w:rPr>
          <w:color w:val="808080" w:themeColor="background1" w:themeShade="80"/>
          <w:sz w:val="18"/>
          <w:szCs w:val="18"/>
        </w:rPr>
        <w:t>relationships and</w:t>
      </w:r>
      <w:r w:rsidR="4973E80E" w:rsidRPr="4D3B28D9">
        <w:rPr>
          <w:color w:val="808080" w:themeColor="background1" w:themeShade="80"/>
          <w:sz w:val="18"/>
          <w:szCs w:val="18"/>
        </w:rPr>
        <w:t xml:space="preserve">/or </w:t>
      </w:r>
      <w:r w:rsidR="304ECE8E" w:rsidRPr="4D3B28D9">
        <w:rPr>
          <w:color w:val="808080" w:themeColor="background1" w:themeShade="80"/>
          <w:sz w:val="18"/>
          <w:szCs w:val="18"/>
        </w:rPr>
        <w:t xml:space="preserve">connections </w:t>
      </w:r>
      <w:r w:rsidR="4228CAD4" w:rsidRPr="4D3B28D9">
        <w:rPr>
          <w:color w:val="808080" w:themeColor="background1" w:themeShade="80"/>
          <w:sz w:val="18"/>
          <w:szCs w:val="18"/>
        </w:rPr>
        <w:t xml:space="preserve">does this project rely on to ensure successful delivery? Is the project dependent on any funding? </w:t>
      </w:r>
      <w:r w:rsidR="65CCCD32" w:rsidRPr="4D3B28D9">
        <w:rPr>
          <w:color w:val="808080" w:themeColor="background1" w:themeShade="80"/>
          <w:sz w:val="18"/>
          <w:szCs w:val="18"/>
        </w:rPr>
        <w:t xml:space="preserve">Does anything need to happen before work starts on this project? </w:t>
      </w:r>
      <w:r w:rsidR="4228CAD4" w:rsidRPr="4D3B28D9">
        <w:rPr>
          <w:color w:val="808080" w:themeColor="background1" w:themeShade="80"/>
          <w:sz w:val="18"/>
          <w:szCs w:val="18"/>
        </w:rPr>
        <w:t xml:space="preserve">What assessments need to be completed e.g. </w:t>
      </w:r>
      <w:bookmarkStart w:id="4" w:name="_Int_DkXeYe0C"/>
      <w:r w:rsidR="00FF17E5">
        <w:rPr>
          <w:sz w:val="18"/>
          <w:szCs w:val="18"/>
        </w:rPr>
        <w:fldChar w:fldCharType="begin"/>
      </w:r>
      <w:r w:rsidR="00E92493">
        <w:rPr>
          <w:sz w:val="18"/>
          <w:szCs w:val="18"/>
        </w:rPr>
        <w:instrText>HYPERLINK "https://ourdorset.org.uk/transformation/wp-content/uploads/sites/5/2023/05/DPIA-Template-ICB.docx"</w:instrText>
      </w:r>
      <w:r w:rsidR="00E92493">
        <w:rPr>
          <w:sz w:val="18"/>
          <w:szCs w:val="18"/>
        </w:rPr>
      </w:r>
      <w:r w:rsidR="00FF17E5">
        <w:rPr>
          <w:sz w:val="18"/>
          <w:szCs w:val="18"/>
        </w:rPr>
        <w:fldChar w:fldCharType="separate"/>
      </w:r>
      <w:r w:rsidR="4228CAD4" w:rsidRPr="00FF17E5">
        <w:rPr>
          <w:rStyle w:val="Hyperlink"/>
          <w:sz w:val="18"/>
          <w:szCs w:val="18"/>
        </w:rPr>
        <w:t>DPIA</w:t>
      </w:r>
      <w:bookmarkEnd w:id="4"/>
      <w:r w:rsidR="00FF17E5">
        <w:rPr>
          <w:sz w:val="18"/>
          <w:szCs w:val="18"/>
        </w:rPr>
        <w:fldChar w:fldCharType="end"/>
      </w:r>
      <w:r w:rsidR="4228CAD4" w:rsidRPr="4D3B28D9">
        <w:rPr>
          <w:color w:val="808080" w:themeColor="background1" w:themeShade="80"/>
          <w:sz w:val="18"/>
          <w:szCs w:val="18"/>
        </w:rPr>
        <w:t xml:space="preserve">, </w:t>
      </w:r>
      <w:bookmarkStart w:id="5" w:name="_Int_ZlIt4p33"/>
      <w:r w:rsidR="00C5274D" w:rsidRPr="00C5274D">
        <w:rPr>
          <w:sz w:val="18"/>
          <w:szCs w:val="18"/>
        </w:rPr>
        <w:fldChar w:fldCharType="begin"/>
      </w:r>
      <w:r w:rsidR="006C62CD">
        <w:rPr>
          <w:sz w:val="18"/>
          <w:szCs w:val="18"/>
        </w:rPr>
        <w:instrText>HYPERLINK "https://ourdorset.org.uk/transformation/wp-content/uploads/sites/5/2023/05/Impact-assessment-SQIA.docx"</w:instrText>
      </w:r>
      <w:r w:rsidR="006C62CD" w:rsidRPr="00C5274D">
        <w:rPr>
          <w:sz w:val="18"/>
          <w:szCs w:val="18"/>
        </w:rPr>
      </w:r>
      <w:r w:rsidR="00C5274D" w:rsidRPr="00C5274D">
        <w:rPr>
          <w:sz w:val="18"/>
          <w:szCs w:val="18"/>
        </w:rPr>
        <w:fldChar w:fldCharType="separate"/>
      </w:r>
      <w:r w:rsidR="65CCCD32" w:rsidRPr="00C5274D">
        <w:rPr>
          <w:rStyle w:val="Hyperlink"/>
          <w:sz w:val="18"/>
          <w:szCs w:val="18"/>
        </w:rPr>
        <w:t>SQ</w:t>
      </w:r>
      <w:r w:rsidR="007C7380" w:rsidRPr="00C5274D">
        <w:rPr>
          <w:rStyle w:val="Hyperlink"/>
          <w:sz w:val="18"/>
          <w:szCs w:val="18"/>
        </w:rPr>
        <w:t>EE</w:t>
      </w:r>
      <w:r w:rsidR="65CCCD32" w:rsidRPr="00C5274D">
        <w:rPr>
          <w:rStyle w:val="Hyperlink"/>
          <w:sz w:val="18"/>
          <w:szCs w:val="18"/>
        </w:rPr>
        <w:t>IA</w:t>
      </w:r>
      <w:bookmarkEnd w:id="5"/>
      <w:r w:rsidR="00C5274D" w:rsidRPr="00C5274D">
        <w:rPr>
          <w:sz w:val="18"/>
          <w:szCs w:val="18"/>
        </w:rPr>
        <w:fldChar w:fldCharType="end"/>
      </w:r>
      <w:r w:rsidR="65CCCD32" w:rsidRPr="4D3B28D9">
        <w:rPr>
          <w:rStyle w:val="Hyperlink"/>
          <w:sz w:val="18"/>
          <w:szCs w:val="18"/>
        </w:rPr>
        <w:t>,</w:t>
      </w:r>
      <w:r w:rsidR="65CCCD32" w:rsidRPr="4D3B28D9">
        <w:rPr>
          <w:color w:val="808080" w:themeColor="background1" w:themeShade="80"/>
          <w:sz w:val="18"/>
          <w:szCs w:val="18"/>
        </w:rPr>
        <w:t xml:space="preserve"> Digital Clinical Safety Case tec. </w:t>
      </w:r>
      <w:r w:rsidR="4228CAD4" w:rsidRPr="4D3B28D9">
        <w:rPr>
          <w:color w:val="808080" w:themeColor="background1" w:themeShade="80"/>
          <w:sz w:val="18"/>
          <w:szCs w:val="18"/>
        </w:rPr>
        <w:t xml:space="preserve">How might this impact </w:t>
      </w:r>
      <w:r w:rsidRPr="4D3B28D9">
        <w:rPr>
          <w:color w:val="808080" w:themeColor="background1" w:themeShade="80"/>
          <w:sz w:val="18"/>
          <w:szCs w:val="18"/>
        </w:rPr>
        <w:t>start and end dates of other projects and key milestones. What impact might the constraints have on successful delivery?</w:t>
      </w:r>
    </w:p>
    <w:p w14:paraId="56E9CA53" w14:textId="77777777" w:rsidR="005C7BD2" w:rsidRDefault="005C7BD2" w:rsidP="005C7BD2">
      <w:pPr>
        <w:pStyle w:val="TopicHeading"/>
        <w:spacing w:line="240" w:lineRule="auto"/>
        <w:rPr>
          <w:rFonts w:cs="Arial"/>
        </w:rPr>
      </w:pPr>
    </w:p>
    <w:p w14:paraId="557079A0" w14:textId="77777777" w:rsidR="00E05E62" w:rsidRPr="0008549A" w:rsidRDefault="00E05E62" w:rsidP="00E05E62">
      <w:pPr>
        <w:spacing w:line="240" w:lineRule="auto"/>
        <w:jc w:val="both"/>
        <w:rPr>
          <w:rFonts w:cs="Arial"/>
          <w:color w:val="E41F5F"/>
          <w:sz w:val="22"/>
        </w:rPr>
      </w:pPr>
      <w:r w:rsidRPr="0008549A">
        <w:rPr>
          <w:i/>
          <w:iCs/>
          <w:color w:val="E41F5F"/>
          <w:sz w:val="18"/>
          <w:szCs w:val="16"/>
        </w:rPr>
        <w:t>This section should be reviewed and updated regularly during the project life cycle as more information becomes available.</w:t>
      </w:r>
    </w:p>
    <w:p w14:paraId="03E72483" w14:textId="77777777" w:rsidR="00E05E62" w:rsidRPr="00E05E62" w:rsidRDefault="00E05E62" w:rsidP="00E05E62"/>
    <w:p w14:paraId="524578BA" w14:textId="77777777" w:rsidR="00C472B8" w:rsidRPr="00CE2CA0" w:rsidRDefault="00C472B8" w:rsidP="00C472B8">
      <w:pPr>
        <w:spacing w:line="240" w:lineRule="auto"/>
        <w:rPr>
          <w:rFonts w:cs="Arial"/>
          <w:sz w:val="22"/>
        </w:rPr>
      </w:pPr>
      <w:r>
        <w:rPr>
          <w:rFonts w:cs="Arial"/>
          <w:sz w:val="22"/>
        </w:rPr>
        <w:t>&lt;Insert text here&gt;</w:t>
      </w:r>
    </w:p>
    <w:p w14:paraId="317330B7" w14:textId="77777777" w:rsidR="00320507" w:rsidRDefault="00320507" w:rsidP="00320507"/>
    <w:p w14:paraId="1D1F8615" w14:textId="77777777" w:rsidR="00320507" w:rsidRPr="00320507" w:rsidRDefault="00320507" w:rsidP="00320507"/>
    <w:p w14:paraId="6203B7AE" w14:textId="4BEF078F" w:rsidR="005C7BD2" w:rsidRPr="0008549A" w:rsidRDefault="30334F1C" w:rsidP="00413637">
      <w:pPr>
        <w:pStyle w:val="TopicHeading"/>
        <w:numPr>
          <w:ilvl w:val="0"/>
          <w:numId w:val="47"/>
        </w:numPr>
        <w:spacing w:line="240" w:lineRule="auto"/>
        <w:rPr>
          <w:rFonts w:cs="Arial"/>
          <w:color w:val="E41F5F"/>
        </w:rPr>
      </w:pPr>
      <w:r w:rsidRPr="4586F1BA">
        <w:rPr>
          <w:rStyle w:val="TopicHeadingChar"/>
          <w:b/>
          <w:bCs/>
        </w:rPr>
        <w:t xml:space="preserve">  </w:t>
      </w:r>
      <w:r w:rsidRPr="0008549A">
        <w:rPr>
          <w:rStyle w:val="TopicHeadingChar"/>
          <w:b/>
          <w:bCs/>
          <w:color w:val="E41F5F"/>
        </w:rPr>
        <w:t>Handover to Business as Usual</w:t>
      </w:r>
    </w:p>
    <w:p w14:paraId="43AA6CC5" w14:textId="77777777" w:rsidR="005C7BD2" w:rsidRPr="0008549A" w:rsidRDefault="005C7BD2" w:rsidP="005C7BD2">
      <w:pPr>
        <w:jc w:val="both"/>
        <w:rPr>
          <w:i/>
          <w:iCs/>
          <w:color w:val="E41F5F"/>
          <w:sz w:val="18"/>
          <w:szCs w:val="16"/>
        </w:rPr>
      </w:pPr>
    </w:p>
    <w:p w14:paraId="0F3B2C66" w14:textId="77777777" w:rsidR="005A6B93" w:rsidRPr="0008549A" w:rsidRDefault="005D4F71" w:rsidP="009A16FC">
      <w:pPr>
        <w:pStyle w:val="TopicHeading"/>
        <w:spacing w:line="240" w:lineRule="auto"/>
        <w:jc w:val="both"/>
        <w:rPr>
          <w:i/>
          <w:iCs/>
          <w:color w:val="E41F5F"/>
          <w:sz w:val="18"/>
          <w:szCs w:val="16"/>
        </w:rPr>
      </w:pPr>
      <w:r w:rsidRPr="0008549A">
        <w:rPr>
          <w:i/>
          <w:iCs/>
          <w:color w:val="E41F5F"/>
          <w:sz w:val="18"/>
          <w:szCs w:val="16"/>
        </w:rPr>
        <w:t xml:space="preserve">The information to complete this section may not be available at the outset of the project however must be completed by </w:t>
      </w:r>
      <w:r w:rsidR="00D7570B" w:rsidRPr="0008549A">
        <w:rPr>
          <w:i/>
          <w:iCs/>
          <w:color w:val="E41F5F"/>
          <w:sz w:val="18"/>
          <w:szCs w:val="16"/>
        </w:rPr>
        <w:t xml:space="preserve">the end of Stage </w:t>
      </w:r>
      <w:r w:rsidR="005A6B93" w:rsidRPr="0008549A">
        <w:rPr>
          <w:i/>
          <w:iCs/>
          <w:color w:val="E41F5F"/>
          <w:sz w:val="18"/>
          <w:szCs w:val="16"/>
        </w:rPr>
        <w:t>4</w:t>
      </w:r>
      <w:r w:rsidRPr="0008549A">
        <w:rPr>
          <w:i/>
          <w:iCs/>
          <w:color w:val="E41F5F"/>
          <w:sz w:val="18"/>
          <w:szCs w:val="16"/>
        </w:rPr>
        <w:t xml:space="preserve"> of the Gateway Process.  </w:t>
      </w:r>
    </w:p>
    <w:p w14:paraId="17402D14" w14:textId="77777777" w:rsidR="005A6B93" w:rsidRPr="005A6B93" w:rsidRDefault="005A6B93" w:rsidP="009A16FC">
      <w:pPr>
        <w:pStyle w:val="TopicHeading"/>
        <w:spacing w:line="240" w:lineRule="auto"/>
        <w:jc w:val="both"/>
        <w:rPr>
          <w:b w:val="0"/>
          <w:bCs w:val="0"/>
          <w:i/>
          <w:iCs/>
          <w:color w:val="808080" w:themeColor="background1" w:themeShade="80"/>
          <w:sz w:val="18"/>
          <w:szCs w:val="16"/>
        </w:rPr>
      </w:pPr>
    </w:p>
    <w:p w14:paraId="7CF5E6F7" w14:textId="58E8E609" w:rsidR="00461B00" w:rsidRPr="0073722E" w:rsidRDefault="005A6B93" w:rsidP="438966FD">
      <w:pPr>
        <w:pStyle w:val="TopicHeading"/>
        <w:spacing w:line="240" w:lineRule="auto"/>
        <w:jc w:val="both"/>
        <w:rPr>
          <w:rFonts w:cs="Arial"/>
          <w:b w:val="0"/>
          <w:bCs w:val="0"/>
          <w:i/>
          <w:iCs/>
          <w:color w:val="808080" w:themeColor="background1" w:themeShade="80"/>
          <w:sz w:val="18"/>
          <w:szCs w:val="18"/>
        </w:rPr>
      </w:pPr>
      <w:r w:rsidRPr="438966FD">
        <w:rPr>
          <w:b w:val="0"/>
          <w:bCs w:val="0"/>
          <w:i/>
          <w:iCs/>
          <w:color w:val="808080" w:themeColor="background1" w:themeShade="80"/>
          <w:sz w:val="18"/>
          <w:szCs w:val="18"/>
        </w:rPr>
        <w:t xml:space="preserve">This section should document the planned activities to </w:t>
      </w:r>
      <w:r w:rsidR="009A16FC" w:rsidRPr="438966FD">
        <w:rPr>
          <w:rFonts w:cs="Arial"/>
          <w:b w:val="0"/>
          <w:bCs w:val="0"/>
          <w:i/>
          <w:iCs/>
          <w:color w:val="808080" w:themeColor="background1" w:themeShade="80"/>
          <w:sz w:val="18"/>
          <w:szCs w:val="18"/>
        </w:rPr>
        <w:t>transitioning a project to business as usual (BAU)</w:t>
      </w:r>
      <w:r w:rsidRPr="438966FD">
        <w:rPr>
          <w:rFonts w:cs="Arial"/>
          <w:b w:val="0"/>
          <w:bCs w:val="0"/>
          <w:i/>
          <w:iCs/>
          <w:color w:val="808080" w:themeColor="background1" w:themeShade="80"/>
          <w:sz w:val="18"/>
          <w:szCs w:val="18"/>
        </w:rPr>
        <w:t xml:space="preserve"> once the </w:t>
      </w:r>
      <w:r w:rsidR="009A16FC" w:rsidRPr="438966FD">
        <w:rPr>
          <w:rFonts w:cs="Arial"/>
          <w:b w:val="0"/>
          <w:bCs w:val="0"/>
          <w:i/>
          <w:iCs/>
          <w:color w:val="808080" w:themeColor="background1" w:themeShade="80"/>
          <w:sz w:val="18"/>
          <w:szCs w:val="18"/>
        </w:rPr>
        <w:t>project has reached its completion</w:t>
      </w:r>
      <w:r w:rsidR="006B33C6" w:rsidRPr="438966FD">
        <w:rPr>
          <w:rFonts w:cs="Arial"/>
          <w:b w:val="0"/>
          <w:bCs w:val="0"/>
          <w:i/>
          <w:iCs/>
          <w:color w:val="808080" w:themeColor="background1" w:themeShade="80"/>
          <w:sz w:val="18"/>
          <w:szCs w:val="18"/>
        </w:rPr>
        <w:t xml:space="preserve">.  It should incorporate </w:t>
      </w:r>
      <w:r w:rsidR="009A16FC" w:rsidRPr="438966FD">
        <w:rPr>
          <w:rFonts w:cs="Arial"/>
          <w:b w:val="0"/>
          <w:bCs w:val="0"/>
          <w:i/>
          <w:iCs/>
          <w:color w:val="808080" w:themeColor="background1" w:themeShade="80"/>
          <w:sz w:val="18"/>
          <w:szCs w:val="18"/>
        </w:rPr>
        <w:t>Documentation and Knowledge Transfer</w:t>
      </w:r>
      <w:r w:rsidR="00AD7EE1" w:rsidRPr="438966FD">
        <w:rPr>
          <w:rFonts w:cs="Arial"/>
          <w:b w:val="0"/>
          <w:bCs w:val="0"/>
          <w:i/>
          <w:iCs/>
          <w:color w:val="808080" w:themeColor="background1" w:themeShade="80"/>
          <w:sz w:val="18"/>
          <w:szCs w:val="18"/>
        </w:rPr>
        <w:t xml:space="preserve"> (</w:t>
      </w:r>
      <w:r w:rsidR="006B33C6" w:rsidRPr="438966FD">
        <w:rPr>
          <w:rFonts w:cs="Arial"/>
          <w:b w:val="0"/>
          <w:bCs w:val="0"/>
          <w:i/>
          <w:iCs/>
          <w:color w:val="808080" w:themeColor="background1" w:themeShade="80"/>
          <w:sz w:val="18"/>
          <w:szCs w:val="18"/>
        </w:rPr>
        <w:t xml:space="preserve">supported through </w:t>
      </w:r>
      <w:hyperlink r:id="rId19" w:history="1">
        <w:r w:rsidR="00AD7EE1" w:rsidRPr="00B06774">
          <w:rPr>
            <w:rStyle w:val="Hyperlink"/>
            <w:rFonts w:cs="Arial"/>
            <w:b w:val="0"/>
            <w:bCs w:val="0"/>
            <w:i/>
            <w:iCs/>
            <w:sz w:val="18"/>
            <w:szCs w:val="18"/>
          </w:rPr>
          <w:t>Standa</w:t>
        </w:r>
        <w:r w:rsidR="00AD7EE1" w:rsidRPr="00B06774">
          <w:rPr>
            <w:rStyle w:val="Hyperlink"/>
            <w:rFonts w:cs="Arial"/>
            <w:b w:val="0"/>
            <w:bCs w:val="0"/>
            <w:i/>
            <w:iCs/>
            <w:sz w:val="18"/>
            <w:szCs w:val="18"/>
          </w:rPr>
          <w:t>r</w:t>
        </w:r>
        <w:r w:rsidR="00AD7EE1" w:rsidRPr="00B06774">
          <w:rPr>
            <w:rStyle w:val="Hyperlink"/>
            <w:rFonts w:cs="Arial"/>
            <w:b w:val="0"/>
            <w:bCs w:val="0"/>
            <w:i/>
            <w:iCs/>
            <w:sz w:val="18"/>
            <w:szCs w:val="18"/>
          </w:rPr>
          <w:t>d Operating P</w:t>
        </w:r>
        <w:r w:rsidR="00AD7EE1" w:rsidRPr="00B06774">
          <w:rPr>
            <w:rStyle w:val="Hyperlink"/>
            <w:rFonts w:cs="Arial"/>
            <w:b w:val="0"/>
            <w:bCs w:val="0"/>
            <w:i/>
            <w:iCs/>
            <w:sz w:val="18"/>
            <w:szCs w:val="18"/>
          </w:rPr>
          <w:t>r</w:t>
        </w:r>
        <w:r w:rsidR="00AD7EE1" w:rsidRPr="00B06774">
          <w:rPr>
            <w:rStyle w:val="Hyperlink"/>
            <w:rFonts w:cs="Arial"/>
            <w:b w:val="0"/>
            <w:bCs w:val="0"/>
            <w:i/>
            <w:iCs/>
            <w:sz w:val="18"/>
            <w:szCs w:val="18"/>
          </w:rPr>
          <w:t>ocedures)</w:t>
        </w:r>
      </w:hyperlink>
      <w:r w:rsidR="00AD7EE1" w:rsidRPr="438966FD">
        <w:rPr>
          <w:rFonts w:cs="Arial"/>
          <w:b w:val="0"/>
          <w:bCs w:val="0"/>
          <w:i/>
          <w:iCs/>
          <w:color w:val="808080" w:themeColor="background1" w:themeShade="80"/>
          <w:sz w:val="18"/>
          <w:szCs w:val="18"/>
        </w:rPr>
        <w:t xml:space="preserve">, </w:t>
      </w:r>
      <w:r w:rsidR="009A16FC" w:rsidRPr="438966FD">
        <w:rPr>
          <w:rFonts w:cs="Arial"/>
          <w:b w:val="0"/>
          <w:bCs w:val="0"/>
          <w:i/>
          <w:iCs/>
          <w:color w:val="808080" w:themeColor="background1" w:themeShade="80"/>
          <w:sz w:val="18"/>
          <w:szCs w:val="18"/>
        </w:rPr>
        <w:t>User Training and Support</w:t>
      </w:r>
      <w:r w:rsidR="00AD7EE1" w:rsidRPr="438966FD">
        <w:rPr>
          <w:rFonts w:cs="Arial"/>
          <w:b w:val="0"/>
          <w:bCs w:val="0"/>
          <w:i/>
          <w:iCs/>
          <w:color w:val="808080" w:themeColor="background1" w:themeShade="80"/>
          <w:sz w:val="18"/>
          <w:szCs w:val="18"/>
        </w:rPr>
        <w:t xml:space="preserve">, </w:t>
      </w:r>
      <w:r w:rsidR="009A16FC" w:rsidRPr="438966FD">
        <w:rPr>
          <w:rFonts w:cs="Arial"/>
          <w:b w:val="0"/>
          <w:bCs w:val="0"/>
          <w:i/>
          <w:iCs/>
          <w:color w:val="808080" w:themeColor="background1" w:themeShade="80"/>
          <w:sz w:val="18"/>
          <w:szCs w:val="18"/>
        </w:rPr>
        <w:t>Verify</w:t>
      </w:r>
      <w:r w:rsidR="00AD7EE1" w:rsidRPr="438966FD">
        <w:rPr>
          <w:rFonts w:cs="Arial"/>
          <w:b w:val="0"/>
          <w:bCs w:val="0"/>
          <w:i/>
          <w:iCs/>
          <w:color w:val="808080" w:themeColor="background1" w:themeShade="80"/>
          <w:sz w:val="18"/>
          <w:szCs w:val="18"/>
        </w:rPr>
        <w:t>ing</w:t>
      </w:r>
      <w:r w:rsidR="009A16FC" w:rsidRPr="438966FD">
        <w:rPr>
          <w:rFonts w:cs="Arial"/>
          <w:b w:val="0"/>
          <w:bCs w:val="0"/>
          <w:i/>
          <w:iCs/>
          <w:color w:val="808080" w:themeColor="background1" w:themeShade="80"/>
          <w:sz w:val="18"/>
          <w:szCs w:val="18"/>
        </w:rPr>
        <w:t xml:space="preserve"> </w:t>
      </w:r>
      <w:r w:rsidR="00AD7EE1" w:rsidRPr="438966FD">
        <w:rPr>
          <w:rFonts w:cs="Arial"/>
          <w:b w:val="0"/>
          <w:bCs w:val="0"/>
          <w:i/>
          <w:iCs/>
          <w:color w:val="808080" w:themeColor="background1" w:themeShade="80"/>
          <w:sz w:val="18"/>
          <w:szCs w:val="18"/>
        </w:rPr>
        <w:t>O</w:t>
      </w:r>
      <w:r w:rsidR="009A16FC" w:rsidRPr="438966FD">
        <w:rPr>
          <w:rFonts w:cs="Arial"/>
          <w:b w:val="0"/>
          <w:bCs w:val="0"/>
          <w:i/>
          <w:iCs/>
          <w:color w:val="808080" w:themeColor="background1" w:themeShade="80"/>
          <w:sz w:val="18"/>
          <w:szCs w:val="18"/>
        </w:rPr>
        <w:t xml:space="preserve">perational </w:t>
      </w:r>
      <w:r w:rsidR="00AD7EE1" w:rsidRPr="438966FD">
        <w:rPr>
          <w:rFonts w:cs="Arial"/>
          <w:b w:val="0"/>
          <w:bCs w:val="0"/>
          <w:i/>
          <w:iCs/>
          <w:color w:val="808080" w:themeColor="background1" w:themeShade="80"/>
          <w:sz w:val="18"/>
          <w:szCs w:val="18"/>
        </w:rPr>
        <w:t xml:space="preserve">Readiness for Infrastructure and Support, </w:t>
      </w:r>
      <w:r w:rsidR="00C272EE" w:rsidRPr="438966FD">
        <w:rPr>
          <w:rFonts w:cs="Arial"/>
          <w:b w:val="0"/>
          <w:bCs w:val="0"/>
          <w:i/>
          <w:iCs/>
          <w:color w:val="808080" w:themeColor="background1" w:themeShade="80"/>
          <w:sz w:val="18"/>
          <w:szCs w:val="18"/>
        </w:rPr>
        <w:t xml:space="preserve">documented </w:t>
      </w:r>
      <w:r w:rsidR="009A16FC" w:rsidRPr="438966FD">
        <w:rPr>
          <w:rFonts w:cs="Arial"/>
          <w:b w:val="0"/>
          <w:bCs w:val="0"/>
          <w:i/>
          <w:iCs/>
          <w:color w:val="808080" w:themeColor="background1" w:themeShade="80"/>
          <w:sz w:val="18"/>
          <w:szCs w:val="18"/>
        </w:rPr>
        <w:t>Monitoring and Performance Metrics</w:t>
      </w:r>
      <w:r w:rsidR="00C272EE" w:rsidRPr="438966FD">
        <w:rPr>
          <w:rFonts w:cs="Arial"/>
          <w:b w:val="0"/>
          <w:bCs w:val="0"/>
          <w:i/>
          <w:iCs/>
          <w:color w:val="808080" w:themeColor="background1" w:themeShade="80"/>
          <w:sz w:val="18"/>
          <w:szCs w:val="18"/>
        </w:rPr>
        <w:t xml:space="preserve"> and Reporting, </w:t>
      </w:r>
      <w:r w:rsidR="009A16FC" w:rsidRPr="438966FD">
        <w:rPr>
          <w:rFonts w:cs="Arial"/>
          <w:b w:val="0"/>
          <w:bCs w:val="0"/>
          <w:i/>
          <w:iCs/>
          <w:color w:val="808080" w:themeColor="background1" w:themeShade="80"/>
          <w:sz w:val="18"/>
          <w:szCs w:val="18"/>
        </w:rPr>
        <w:t>Handover of Responsibilities</w:t>
      </w:r>
      <w:r w:rsidR="00C272EE" w:rsidRPr="438966FD">
        <w:rPr>
          <w:rFonts w:cs="Arial"/>
          <w:b w:val="0"/>
          <w:bCs w:val="0"/>
          <w:i/>
          <w:iCs/>
          <w:color w:val="808080" w:themeColor="background1" w:themeShade="80"/>
          <w:sz w:val="18"/>
          <w:szCs w:val="18"/>
        </w:rPr>
        <w:t xml:space="preserve">, </w:t>
      </w:r>
      <w:bookmarkStart w:id="6" w:name="_Int_nJjXA8Jf"/>
      <w:r w:rsidR="00C272EE" w:rsidRPr="438966FD">
        <w:rPr>
          <w:rFonts w:cs="Arial"/>
          <w:b w:val="0"/>
          <w:bCs w:val="0"/>
          <w:i/>
          <w:iCs/>
          <w:color w:val="808080" w:themeColor="background1" w:themeShade="80"/>
          <w:sz w:val="18"/>
          <w:szCs w:val="18"/>
        </w:rPr>
        <w:t>Establishing</w:t>
      </w:r>
      <w:bookmarkEnd w:id="6"/>
      <w:r w:rsidR="00C272EE" w:rsidRPr="438966FD">
        <w:rPr>
          <w:rFonts w:cs="Arial"/>
          <w:b w:val="0"/>
          <w:bCs w:val="0"/>
          <w:i/>
          <w:iCs/>
          <w:color w:val="808080" w:themeColor="background1" w:themeShade="80"/>
          <w:sz w:val="18"/>
          <w:szCs w:val="18"/>
        </w:rPr>
        <w:t xml:space="preserve"> a Feedback Loop and </w:t>
      </w:r>
      <w:r w:rsidR="00C7129C" w:rsidRPr="438966FD">
        <w:rPr>
          <w:rFonts w:cs="Arial"/>
          <w:b w:val="0"/>
          <w:bCs w:val="0"/>
          <w:i/>
          <w:iCs/>
          <w:color w:val="808080" w:themeColor="background1" w:themeShade="80"/>
          <w:sz w:val="18"/>
          <w:szCs w:val="18"/>
        </w:rPr>
        <w:t xml:space="preserve">Conducting Post Implementation reviews (captured through </w:t>
      </w:r>
      <w:hyperlink r:id="rId20" w:history="1">
        <w:r w:rsidR="00C7129C" w:rsidRPr="00903E41">
          <w:rPr>
            <w:rStyle w:val="Hyperlink"/>
            <w:rFonts w:cs="Arial"/>
            <w:b w:val="0"/>
            <w:bCs w:val="0"/>
            <w:i/>
            <w:iCs/>
            <w:sz w:val="18"/>
            <w:szCs w:val="18"/>
          </w:rPr>
          <w:t>Lessons Learn</w:t>
        </w:r>
        <w:r w:rsidR="1244BF61" w:rsidRPr="00903E41">
          <w:rPr>
            <w:rStyle w:val="Hyperlink"/>
            <w:rFonts w:cs="Arial"/>
            <w:b w:val="0"/>
            <w:bCs w:val="0"/>
            <w:i/>
            <w:iCs/>
            <w:sz w:val="18"/>
            <w:szCs w:val="18"/>
          </w:rPr>
          <w:t>ed</w:t>
        </w:r>
      </w:hyperlink>
      <w:r w:rsidR="00C7129C" w:rsidRPr="438966FD">
        <w:rPr>
          <w:rFonts w:cs="Arial"/>
          <w:b w:val="0"/>
          <w:bCs w:val="0"/>
          <w:i/>
          <w:iCs/>
          <w:color w:val="808080" w:themeColor="background1" w:themeShade="80"/>
          <w:sz w:val="18"/>
          <w:szCs w:val="18"/>
        </w:rPr>
        <w:t xml:space="preserve"> logs)</w:t>
      </w:r>
      <w:r w:rsidR="0073722E" w:rsidRPr="438966FD">
        <w:rPr>
          <w:rFonts w:cs="Arial"/>
          <w:b w:val="0"/>
          <w:bCs w:val="0"/>
          <w:i/>
          <w:iCs/>
          <w:color w:val="808080" w:themeColor="background1" w:themeShade="80"/>
          <w:sz w:val="18"/>
          <w:szCs w:val="18"/>
        </w:rPr>
        <w:t>.</w:t>
      </w:r>
    </w:p>
    <w:p w14:paraId="384874D9" w14:textId="77777777" w:rsidR="00C7129C" w:rsidRPr="00C7129C" w:rsidRDefault="00C7129C" w:rsidP="00C7129C"/>
    <w:p w14:paraId="052AD7C6" w14:textId="77777777" w:rsidR="00A74A98" w:rsidRPr="00CE2CA0" w:rsidRDefault="00A74A98" w:rsidP="00A74A98">
      <w:pPr>
        <w:spacing w:line="240" w:lineRule="auto"/>
        <w:rPr>
          <w:rFonts w:cs="Arial"/>
          <w:sz w:val="22"/>
        </w:rPr>
      </w:pPr>
      <w:r>
        <w:rPr>
          <w:rFonts w:cs="Arial"/>
          <w:sz w:val="22"/>
        </w:rPr>
        <w:t>&lt;Insert text here&gt;</w:t>
      </w:r>
    </w:p>
    <w:p w14:paraId="40695035" w14:textId="77777777" w:rsidR="00C472B8" w:rsidRPr="009A16FC" w:rsidRDefault="00C472B8" w:rsidP="009A16FC">
      <w:pPr>
        <w:jc w:val="both"/>
        <w:rPr>
          <w:sz w:val="18"/>
          <w:szCs w:val="18"/>
        </w:rPr>
      </w:pPr>
    </w:p>
    <w:p w14:paraId="65665D99" w14:textId="7C2D7F6A" w:rsidR="00461B00" w:rsidRPr="009A16FC" w:rsidRDefault="00461B00" w:rsidP="009A16FC">
      <w:pPr>
        <w:jc w:val="both"/>
        <w:rPr>
          <w:sz w:val="18"/>
          <w:szCs w:val="18"/>
        </w:rPr>
      </w:pPr>
    </w:p>
    <w:sectPr w:rsidR="00461B00" w:rsidRPr="009A16FC" w:rsidSect="001E14A2">
      <w:headerReference w:type="default" r:id="rId21"/>
      <w:footerReference w:type="default" r:id="rId22"/>
      <w:pgSz w:w="11906" w:h="16838" w:code="9"/>
      <w:pgMar w:top="141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EA8D" w14:textId="77777777" w:rsidR="00DC6D3A" w:rsidRDefault="00DC6D3A" w:rsidP="00957FF0">
      <w:pPr>
        <w:spacing w:line="240" w:lineRule="auto"/>
      </w:pPr>
      <w:r>
        <w:separator/>
      </w:r>
    </w:p>
  </w:endnote>
  <w:endnote w:type="continuationSeparator" w:id="0">
    <w:p w14:paraId="3AAC3350" w14:textId="77777777" w:rsidR="00DC6D3A" w:rsidRDefault="00DC6D3A" w:rsidP="00957FF0">
      <w:pPr>
        <w:spacing w:line="240" w:lineRule="auto"/>
      </w:pPr>
      <w:r>
        <w:continuationSeparator/>
      </w:r>
    </w:p>
  </w:endnote>
  <w:endnote w:type="continuationNotice" w:id="1">
    <w:p w14:paraId="647AC594" w14:textId="77777777" w:rsidR="00DC6D3A" w:rsidRDefault="00DC6D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486" w14:textId="77777777" w:rsidR="00945B99" w:rsidRPr="00F44991" w:rsidRDefault="00945B99">
    <w:pPr>
      <w:pStyle w:val="Footer"/>
      <w:jc w:val="center"/>
      <w:rPr>
        <w:caps/>
        <w:noProof/>
        <w:color w:val="E41F5F"/>
      </w:rPr>
    </w:pPr>
    <w:r w:rsidRPr="00F44991">
      <w:rPr>
        <w:caps/>
        <w:color w:val="E41F5F"/>
      </w:rPr>
      <w:fldChar w:fldCharType="begin"/>
    </w:r>
    <w:r w:rsidRPr="00F44991">
      <w:rPr>
        <w:caps/>
        <w:color w:val="E41F5F"/>
      </w:rPr>
      <w:instrText xml:space="preserve"> PAGE   \* MERGEFORMAT </w:instrText>
    </w:r>
    <w:r w:rsidRPr="00F44991">
      <w:rPr>
        <w:caps/>
        <w:color w:val="E41F5F"/>
      </w:rPr>
      <w:fldChar w:fldCharType="separate"/>
    </w:r>
    <w:r w:rsidRPr="00F44991">
      <w:rPr>
        <w:caps/>
        <w:noProof/>
        <w:color w:val="E41F5F"/>
      </w:rPr>
      <w:t>2</w:t>
    </w:r>
    <w:r w:rsidRPr="00F44991">
      <w:rPr>
        <w:caps/>
        <w:noProof/>
        <w:color w:val="E41F5F"/>
      </w:rPr>
      <w:fldChar w:fldCharType="end"/>
    </w:r>
  </w:p>
  <w:p w14:paraId="2CC0EC4F" w14:textId="61B06E2A" w:rsidR="00DD098D" w:rsidRPr="00DD098D" w:rsidRDefault="00DD098D" w:rsidP="00DD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6AD1" w14:textId="77777777" w:rsidR="00DC6D3A" w:rsidRDefault="00DC6D3A" w:rsidP="00957FF0">
      <w:pPr>
        <w:spacing w:line="240" w:lineRule="auto"/>
      </w:pPr>
      <w:r>
        <w:separator/>
      </w:r>
    </w:p>
  </w:footnote>
  <w:footnote w:type="continuationSeparator" w:id="0">
    <w:p w14:paraId="56F1AD91" w14:textId="77777777" w:rsidR="00DC6D3A" w:rsidRDefault="00DC6D3A" w:rsidP="00957FF0">
      <w:pPr>
        <w:spacing w:line="240" w:lineRule="auto"/>
      </w:pPr>
      <w:r>
        <w:continuationSeparator/>
      </w:r>
    </w:p>
  </w:footnote>
  <w:footnote w:type="continuationNotice" w:id="1">
    <w:p w14:paraId="5FCB53ED" w14:textId="77777777" w:rsidR="00DC6D3A" w:rsidRDefault="00DC6D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150A" w14:textId="66D4E84B" w:rsidR="00957FF0" w:rsidRPr="001819B1" w:rsidRDefault="00024354" w:rsidP="00024354">
    <w:pPr>
      <w:pStyle w:val="Header"/>
      <w:jc w:val="both"/>
    </w:pPr>
    <w:r>
      <w:rPr>
        <w:noProof/>
      </w:rPr>
      <w:drawing>
        <wp:anchor distT="0" distB="0" distL="114300" distR="114300" simplePos="0" relativeHeight="251658240" behindDoc="0" locked="0" layoutInCell="1" allowOverlap="1" wp14:anchorId="10E07139" wp14:editId="1AAFDE53">
          <wp:simplePos x="0" y="0"/>
          <wp:positionH relativeFrom="column">
            <wp:align>right</wp:align>
          </wp:positionH>
          <wp:positionV relativeFrom="paragraph">
            <wp:posOffset>3810</wp:posOffset>
          </wp:positionV>
          <wp:extent cx="1666800" cy="698400"/>
          <wp:effectExtent l="0" t="0" r="0" b="6985"/>
          <wp:wrapTopAndBottom/>
          <wp:docPr id="1958272336" name="Picture 2" descr="A logo with a pink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72336" name="Picture 2" descr="A logo with a pink circle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72A" w:rsidRPr="001819B1">
      <w:rPr>
        <w:rFonts w:cs="Arial"/>
        <w:b/>
        <w:bCs/>
        <w:i/>
        <w:color w:val="30B2A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0DA"/>
    <w:multiLevelType w:val="hybridMultilevel"/>
    <w:tmpl w:val="28C0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6274"/>
    <w:multiLevelType w:val="hybridMultilevel"/>
    <w:tmpl w:val="6EC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5ED3"/>
    <w:multiLevelType w:val="hybridMultilevel"/>
    <w:tmpl w:val="5C5CC8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C31A24"/>
    <w:multiLevelType w:val="hybridMultilevel"/>
    <w:tmpl w:val="405469DE"/>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77376"/>
    <w:multiLevelType w:val="hybridMultilevel"/>
    <w:tmpl w:val="A1DC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E4597"/>
    <w:multiLevelType w:val="hybridMultilevel"/>
    <w:tmpl w:val="428C80EC"/>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F7368"/>
    <w:multiLevelType w:val="hybridMultilevel"/>
    <w:tmpl w:val="6D7A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94AE1"/>
    <w:multiLevelType w:val="hybridMultilevel"/>
    <w:tmpl w:val="9C8E6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62B4F"/>
    <w:multiLevelType w:val="hybridMultilevel"/>
    <w:tmpl w:val="D528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B77AD"/>
    <w:multiLevelType w:val="hybridMultilevel"/>
    <w:tmpl w:val="E0C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E4487"/>
    <w:multiLevelType w:val="hybridMultilevel"/>
    <w:tmpl w:val="326EF556"/>
    <w:lvl w:ilvl="0" w:tplc="0809000F">
      <w:start w:val="1"/>
      <w:numFmt w:val="decimal"/>
      <w:lvlText w:val="%1."/>
      <w:lvlJc w:val="left"/>
      <w:pPr>
        <w:ind w:left="720" w:hanging="360"/>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B56D3"/>
    <w:multiLevelType w:val="hybridMultilevel"/>
    <w:tmpl w:val="0C5A20E0"/>
    <w:lvl w:ilvl="0" w:tplc="A6689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F2F7E"/>
    <w:multiLevelType w:val="hybridMultilevel"/>
    <w:tmpl w:val="809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E501C"/>
    <w:multiLevelType w:val="hybridMultilevel"/>
    <w:tmpl w:val="EB42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C6B4E"/>
    <w:multiLevelType w:val="hybridMultilevel"/>
    <w:tmpl w:val="B874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923D4"/>
    <w:multiLevelType w:val="hybridMultilevel"/>
    <w:tmpl w:val="4CD4E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32A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F97BEE"/>
    <w:multiLevelType w:val="hybridMultilevel"/>
    <w:tmpl w:val="F6FEF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238A6"/>
    <w:multiLevelType w:val="hybridMultilevel"/>
    <w:tmpl w:val="ED94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45CB5"/>
    <w:multiLevelType w:val="multilevel"/>
    <w:tmpl w:val="A404AC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4C6C9D"/>
    <w:multiLevelType w:val="hybridMultilevel"/>
    <w:tmpl w:val="34BA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D2FFB"/>
    <w:multiLevelType w:val="hybridMultilevel"/>
    <w:tmpl w:val="FD20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17BC7"/>
    <w:multiLevelType w:val="hybridMultilevel"/>
    <w:tmpl w:val="11509E34"/>
    <w:lvl w:ilvl="0" w:tplc="C33EBA1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E01E68"/>
    <w:multiLevelType w:val="hybridMultilevel"/>
    <w:tmpl w:val="5A9C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92132"/>
    <w:multiLevelType w:val="hybridMultilevel"/>
    <w:tmpl w:val="F4C601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85835"/>
    <w:multiLevelType w:val="hybridMultilevel"/>
    <w:tmpl w:val="A1221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75F55"/>
    <w:multiLevelType w:val="hybridMultilevel"/>
    <w:tmpl w:val="5DBC6526"/>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136E6"/>
    <w:multiLevelType w:val="hybridMultilevel"/>
    <w:tmpl w:val="5612667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8F17BA"/>
    <w:multiLevelType w:val="hybridMultilevel"/>
    <w:tmpl w:val="F99E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B1350"/>
    <w:multiLevelType w:val="hybridMultilevel"/>
    <w:tmpl w:val="166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25738"/>
    <w:multiLevelType w:val="hybridMultilevel"/>
    <w:tmpl w:val="BFFCD4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E55F3D"/>
    <w:multiLevelType w:val="hybridMultilevel"/>
    <w:tmpl w:val="0348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E3754"/>
    <w:multiLevelType w:val="hybridMultilevel"/>
    <w:tmpl w:val="0BA4D5AC"/>
    <w:lvl w:ilvl="0" w:tplc="C6E841A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2D5954"/>
    <w:multiLevelType w:val="hybridMultilevel"/>
    <w:tmpl w:val="89CA6DCE"/>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767EF"/>
    <w:multiLevelType w:val="multilevel"/>
    <w:tmpl w:val="F38E18FA"/>
    <w:lvl w:ilvl="0">
      <w:start w:val="1"/>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BAF1594"/>
    <w:multiLevelType w:val="hybridMultilevel"/>
    <w:tmpl w:val="779C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24312"/>
    <w:multiLevelType w:val="hybridMultilevel"/>
    <w:tmpl w:val="934C30A2"/>
    <w:lvl w:ilvl="0" w:tplc="B932673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84C21"/>
    <w:multiLevelType w:val="hybridMultilevel"/>
    <w:tmpl w:val="3670CA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F871F5"/>
    <w:multiLevelType w:val="hybridMultilevel"/>
    <w:tmpl w:val="F090592A"/>
    <w:lvl w:ilvl="0" w:tplc="006C6E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0362A"/>
    <w:multiLevelType w:val="hybridMultilevel"/>
    <w:tmpl w:val="45BE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31A19"/>
    <w:multiLevelType w:val="hybridMultilevel"/>
    <w:tmpl w:val="EA7C1CFE"/>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C7BD4"/>
    <w:multiLevelType w:val="hybridMultilevel"/>
    <w:tmpl w:val="7BE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F3206"/>
    <w:multiLevelType w:val="hybridMultilevel"/>
    <w:tmpl w:val="90348352"/>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43630"/>
    <w:multiLevelType w:val="hybridMultilevel"/>
    <w:tmpl w:val="70725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72802"/>
    <w:multiLevelType w:val="hybridMultilevel"/>
    <w:tmpl w:val="F8B4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35BAA"/>
    <w:multiLevelType w:val="hybridMultilevel"/>
    <w:tmpl w:val="C63EC332"/>
    <w:lvl w:ilvl="0" w:tplc="B932673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502085"/>
    <w:multiLevelType w:val="hybridMultilevel"/>
    <w:tmpl w:val="87345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74374">
    <w:abstractNumId w:val="24"/>
  </w:num>
  <w:num w:numId="2" w16cid:durableId="1524709383">
    <w:abstractNumId w:val="10"/>
  </w:num>
  <w:num w:numId="3" w16cid:durableId="1678727507">
    <w:abstractNumId w:val="17"/>
  </w:num>
  <w:num w:numId="4" w16cid:durableId="407656465">
    <w:abstractNumId w:val="25"/>
  </w:num>
  <w:num w:numId="5" w16cid:durableId="1103570001">
    <w:abstractNumId w:val="8"/>
  </w:num>
  <w:num w:numId="6" w16cid:durableId="179046808">
    <w:abstractNumId w:val="19"/>
  </w:num>
  <w:num w:numId="7" w16cid:durableId="1555117007">
    <w:abstractNumId w:val="33"/>
  </w:num>
  <w:num w:numId="8" w16cid:durableId="900482548">
    <w:abstractNumId w:val="40"/>
  </w:num>
  <w:num w:numId="9" w16cid:durableId="460077669">
    <w:abstractNumId w:val="46"/>
  </w:num>
  <w:num w:numId="10" w16cid:durableId="1939748979">
    <w:abstractNumId w:val="31"/>
  </w:num>
  <w:num w:numId="11" w16cid:durableId="1259215638">
    <w:abstractNumId w:val="29"/>
  </w:num>
  <w:num w:numId="12" w16cid:durableId="1678770379">
    <w:abstractNumId w:val="6"/>
  </w:num>
  <w:num w:numId="13" w16cid:durableId="1419867313">
    <w:abstractNumId w:val="44"/>
  </w:num>
  <w:num w:numId="14" w16cid:durableId="1825506938">
    <w:abstractNumId w:val="13"/>
  </w:num>
  <w:num w:numId="15" w16cid:durableId="1860922908">
    <w:abstractNumId w:val="1"/>
  </w:num>
  <w:num w:numId="16" w16cid:durableId="1892112373">
    <w:abstractNumId w:val="7"/>
  </w:num>
  <w:num w:numId="17" w16cid:durableId="1839343869">
    <w:abstractNumId w:val="16"/>
  </w:num>
  <w:num w:numId="18" w16cid:durableId="1076975329">
    <w:abstractNumId w:val="28"/>
  </w:num>
  <w:num w:numId="19" w16cid:durableId="1373457860">
    <w:abstractNumId w:val="15"/>
  </w:num>
  <w:num w:numId="20" w16cid:durableId="700014869">
    <w:abstractNumId w:val="23"/>
  </w:num>
  <w:num w:numId="21" w16cid:durableId="812218149">
    <w:abstractNumId w:val="2"/>
  </w:num>
  <w:num w:numId="22" w16cid:durableId="1823303790">
    <w:abstractNumId w:val="12"/>
  </w:num>
  <w:num w:numId="23" w16cid:durableId="807627754">
    <w:abstractNumId w:val="20"/>
  </w:num>
  <w:num w:numId="24" w16cid:durableId="1034844783">
    <w:abstractNumId w:val="21"/>
  </w:num>
  <w:num w:numId="25" w16cid:durableId="1043824342">
    <w:abstractNumId w:val="14"/>
  </w:num>
  <w:num w:numId="26" w16cid:durableId="793257966">
    <w:abstractNumId w:val="0"/>
  </w:num>
  <w:num w:numId="27" w16cid:durableId="1680547166">
    <w:abstractNumId w:val="41"/>
  </w:num>
  <w:num w:numId="28" w16cid:durableId="1180703428">
    <w:abstractNumId w:val="43"/>
  </w:num>
  <w:num w:numId="29" w16cid:durableId="586311558">
    <w:abstractNumId w:val="35"/>
  </w:num>
  <w:num w:numId="30" w16cid:durableId="1729261844">
    <w:abstractNumId w:val="39"/>
  </w:num>
  <w:num w:numId="31" w16cid:durableId="228031079">
    <w:abstractNumId w:val="9"/>
  </w:num>
  <w:num w:numId="32" w16cid:durableId="1138302083">
    <w:abstractNumId w:val="4"/>
  </w:num>
  <w:num w:numId="33" w16cid:durableId="796799800">
    <w:abstractNumId w:val="18"/>
  </w:num>
  <w:num w:numId="34" w16cid:durableId="1485245373">
    <w:abstractNumId w:val="5"/>
  </w:num>
  <w:num w:numId="35" w16cid:durableId="1194269465">
    <w:abstractNumId w:val="26"/>
  </w:num>
  <w:num w:numId="36" w16cid:durableId="415631933">
    <w:abstractNumId w:val="42"/>
  </w:num>
  <w:num w:numId="37" w16cid:durableId="76708094">
    <w:abstractNumId w:val="3"/>
  </w:num>
  <w:num w:numId="38" w16cid:durableId="1435980736">
    <w:abstractNumId w:val="11"/>
  </w:num>
  <w:num w:numId="39" w16cid:durableId="1139104294">
    <w:abstractNumId w:val="37"/>
  </w:num>
  <w:num w:numId="40" w16cid:durableId="1296526822">
    <w:abstractNumId w:val="30"/>
  </w:num>
  <w:num w:numId="41" w16cid:durableId="1215695183">
    <w:abstractNumId w:val="34"/>
  </w:num>
  <w:num w:numId="42" w16cid:durableId="1361007851">
    <w:abstractNumId w:val="38"/>
  </w:num>
  <w:num w:numId="43" w16cid:durableId="185995165">
    <w:abstractNumId w:val="22"/>
  </w:num>
  <w:num w:numId="44" w16cid:durableId="139689427">
    <w:abstractNumId w:val="36"/>
  </w:num>
  <w:num w:numId="45" w16cid:durableId="1458453747">
    <w:abstractNumId w:val="45"/>
  </w:num>
  <w:num w:numId="46" w16cid:durableId="1321271536">
    <w:abstractNumId w:val="27"/>
  </w:num>
  <w:num w:numId="47" w16cid:durableId="10772912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2C"/>
    <w:rsid w:val="00006D48"/>
    <w:rsid w:val="0001309F"/>
    <w:rsid w:val="000217E5"/>
    <w:rsid w:val="00021BA7"/>
    <w:rsid w:val="00024354"/>
    <w:rsid w:val="000245B3"/>
    <w:rsid w:val="00026A98"/>
    <w:rsid w:val="0002700B"/>
    <w:rsid w:val="00027388"/>
    <w:rsid w:val="000312A7"/>
    <w:rsid w:val="000314F5"/>
    <w:rsid w:val="0003155B"/>
    <w:rsid w:val="000329A1"/>
    <w:rsid w:val="00043E4B"/>
    <w:rsid w:val="00046C8A"/>
    <w:rsid w:val="00046FC5"/>
    <w:rsid w:val="00047335"/>
    <w:rsid w:val="00047CEF"/>
    <w:rsid w:val="0005337A"/>
    <w:rsid w:val="00056029"/>
    <w:rsid w:val="0006386E"/>
    <w:rsid w:val="00064738"/>
    <w:rsid w:val="00064B4B"/>
    <w:rsid w:val="00072A75"/>
    <w:rsid w:val="00076485"/>
    <w:rsid w:val="00076554"/>
    <w:rsid w:val="00076D35"/>
    <w:rsid w:val="00082141"/>
    <w:rsid w:val="0008549A"/>
    <w:rsid w:val="00085F01"/>
    <w:rsid w:val="000A1C2B"/>
    <w:rsid w:val="000A1E0E"/>
    <w:rsid w:val="000A3758"/>
    <w:rsid w:val="000A564D"/>
    <w:rsid w:val="000A68AA"/>
    <w:rsid w:val="000A7149"/>
    <w:rsid w:val="000B3DA3"/>
    <w:rsid w:val="000B4CE1"/>
    <w:rsid w:val="000B798C"/>
    <w:rsid w:val="000C1194"/>
    <w:rsid w:val="000C29C7"/>
    <w:rsid w:val="000C51ED"/>
    <w:rsid w:val="000C7540"/>
    <w:rsid w:val="000D38F1"/>
    <w:rsid w:val="000D56A6"/>
    <w:rsid w:val="000E38AB"/>
    <w:rsid w:val="000E53E5"/>
    <w:rsid w:val="000E5D47"/>
    <w:rsid w:val="000E6F95"/>
    <w:rsid w:val="000E6F9E"/>
    <w:rsid w:val="000F12DB"/>
    <w:rsid w:val="000F303D"/>
    <w:rsid w:val="000F5A05"/>
    <w:rsid w:val="000F6321"/>
    <w:rsid w:val="001004DB"/>
    <w:rsid w:val="00101813"/>
    <w:rsid w:val="00101B9C"/>
    <w:rsid w:val="00102861"/>
    <w:rsid w:val="0010452D"/>
    <w:rsid w:val="0010604D"/>
    <w:rsid w:val="00106675"/>
    <w:rsid w:val="00107E51"/>
    <w:rsid w:val="00110FDA"/>
    <w:rsid w:val="00114309"/>
    <w:rsid w:val="00114C73"/>
    <w:rsid w:val="00117610"/>
    <w:rsid w:val="0012457E"/>
    <w:rsid w:val="001245CB"/>
    <w:rsid w:val="001245CD"/>
    <w:rsid w:val="0012511A"/>
    <w:rsid w:val="001261C9"/>
    <w:rsid w:val="00126B2E"/>
    <w:rsid w:val="0013036A"/>
    <w:rsid w:val="001319B5"/>
    <w:rsid w:val="00132DD8"/>
    <w:rsid w:val="001349B3"/>
    <w:rsid w:val="00135135"/>
    <w:rsid w:val="00141F62"/>
    <w:rsid w:val="00143172"/>
    <w:rsid w:val="00143EE8"/>
    <w:rsid w:val="001450CF"/>
    <w:rsid w:val="001453C7"/>
    <w:rsid w:val="0015201D"/>
    <w:rsid w:val="001521AF"/>
    <w:rsid w:val="001522E8"/>
    <w:rsid w:val="00157A50"/>
    <w:rsid w:val="00157EAD"/>
    <w:rsid w:val="00160C97"/>
    <w:rsid w:val="00160F5E"/>
    <w:rsid w:val="0016238D"/>
    <w:rsid w:val="00162EC3"/>
    <w:rsid w:val="00171D54"/>
    <w:rsid w:val="001744D0"/>
    <w:rsid w:val="00176BA4"/>
    <w:rsid w:val="001776A4"/>
    <w:rsid w:val="001819B1"/>
    <w:rsid w:val="0018282F"/>
    <w:rsid w:val="0018432F"/>
    <w:rsid w:val="001871F2"/>
    <w:rsid w:val="00191F89"/>
    <w:rsid w:val="001951A2"/>
    <w:rsid w:val="00195366"/>
    <w:rsid w:val="0019667C"/>
    <w:rsid w:val="001A0383"/>
    <w:rsid w:val="001A0663"/>
    <w:rsid w:val="001A106F"/>
    <w:rsid w:val="001A2B78"/>
    <w:rsid w:val="001A5119"/>
    <w:rsid w:val="001B0FD3"/>
    <w:rsid w:val="001B1242"/>
    <w:rsid w:val="001C0795"/>
    <w:rsid w:val="001C18B6"/>
    <w:rsid w:val="001C59DB"/>
    <w:rsid w:val="001C6986"/>
    <w:rsid w:val="001C77E3"/>
    <w:rsid w:val="001C7D74"/>
    <w:rsid w:val="001D2F73"/>
    <w:rsid w:val="001D7271"/>
    <w:rsid w:val="001E06A7"/>
    <w:rsid w:val="001E14A2"/>
    <w:rsid w:val="001E5B20"/>
    <w:rsid w:val="001E6A02"/>
    <w:rsid w:val="001F26FA"/>
    <w:rsid w:val="001F4617"/>
    <w:rsid w:val="001F489D"/>
    <w:rsid w:val="001F500F"/>
    <w:rsid w:val="001F5B4E"/>
    <w:rsid w:val="001F6617"/>
    <w:rsid w:val="001F708A"/>
    <w:rsid w:val="0020401D"/>
    <w:rsid w:val="002048CE"/>
    <w:rsid w:val="002050AE"/>
    <w:rsid w:val="0021079C"/>
    <w:rsid w:val="002114E2"/>
    <w:rsid w:val="00211EAF"/>
    <w:rsid w:val="002134AE"/>
    <w:rsid w:val="00215782"/>
    <w:rsid w:val="00217C3B"/>
    <w:rsid w:val="002200AD"/>
    <w:rsid w:val="00220585"/>
    <w:rsid w:val="00220D4C"/>
    <w:rsid w:val="00223E05"/>
    <w:rsid w:val="00224EB7"/>
    <w:rsid w:val="00230C7C"/>
    <w:rsid w:val="002328F7"/>
    <w:rsid w:val="002351EF"/>
    <w:rsid w:val="00235C7A"/>
    <w:rsid w:val="00235D4D"/>
    <w:rsid w:val="0023603A"/>
    <w:rsid w:val="002360F8"/>
    <w:rsid w:val="00237CF9"/>
    <w:rsid w:val="00240DA0"/>
    <w:rsid w:val="00243D91"/>
    <w:rsid w:val="00244CCC"/>
    <w:rsid w:val="00245A45"/>
    <w:rsid w:val="00246637"/>
    <w:rsid w:val="00247396"/>
    <w:rsid w:val="0025027E"/>
    <w:rsid w:val="0026173F"/>
    <w:rsid w:val="002651FF"/>
    <w:rsid w:val="002661E9"/>
    <w:rsid w:val="002716A1"/>
    <w:rsid w:val="0027197C"/>
    <w:rsid w:val="0027433A"/>
    <w:rsid w:val="002779FF"/>
    <w:rsid w:val="00277AFF"/>
    <w:rsid w:val="00277BF9"/>
    <w:rsid w:val="00280689"/>
    <w:rsid w:val="0028723E"/>
    <w:rsid w:val="0029133D"/>
    <w:rsid w:val="0029617E"/>
    <w:rsid w:val="002A33C1"/>
    <w:rsid w:val="002A3AB4"/>
    <w:rsid w:val="002A53E1"/>
    <w:rsid w:val="002B2864"/>
    <w:rsid w:val="002B3259"/>
    <w:rsid w:val="002B4628"/>
    <w:rsid w:val="002B6B82"/>
    <w:rsid w:val="002C0AD1"/>
    <w:rsid w:val="002C3112"/>
    <w:rsid w:val="002C491D"/>
    <w:rsid w:val="002D5241"/>
    <w:rsid w:val="002D535A"/>
    <w:rsid w:val="002D7C67"/>
    <w:rsid w:val="002D7CFB"/>
    <w:rsid w:val="002E13B9"/>
    <w:rsid w:val="002E253A"/>
    <w:rsid w:val="002E5042"/>
    <w:rsid w:val="002E58A7"/>
    <w:rsid w:val="002E6BAC"/>
    <w:rsid w:val="002F17FC"/>
    <w:rsid w:val="002F3B05"/>
    <w:rsid w:val="002F5BA5"/>
    <w:rsid w:val="002F65D8"/>
    <w:rsid w:val="002F687E"/>
    <w:rsid w:val="00300174"/>
    <w:rsid w:val="00300609"/>
    <w:rsid w:val="0030114D"/>
    <w:rsid w:val="00301624"/>
    <w:rsid w:val="003018A8"/>
    <w:rsid w:val="00303038"/>
    <w:rsid w:val="00304037"/>
    <w:rsid w:val="00304B25"/>
    <w:rsid w:val="00304CA5"/>
    <w:rsid w:val="003121BE"/>
    <w:rsid w:val="00317317"/>
    <w:rsid w:val="00320507"/>
    <w:rsid w:val="003216AF"/>
    <w:rsid w:val="00322A05"/>
    <w:rsid w:val="00322FB5"/>
    <w:rsid w:val="00325705"/>
    <w:rsid w:val="00325B34"/>
    <w:rsid w:val="00326DED"/>
    <w:rsid w:val="00327B15"/>
    <w:rsid w:val="00327E02"/>
    <w:rsid w:val="00330010"/>
    <w:rsid w:val="003306C0"/>
    <w:rsid w:val="00331A42"/>
    <w:rsid w:val="00331A5B"/>
    <w:rsid w:val="00334521"/>
    <w:rsid w:val="0033472E"/>
    <w:rsid w:val="00343DA0"/>
    <w:rsid w:val="00345EA5"/>
    <w:rsid w:val="003524EB"/>
    <w:rsid w:val="00360652"/>
    <w:rsid w:val="003606DB"/>
    <w:rsid w:val="0036084F"/>
    <w:rsid w:val="003611B0"/>
    <w:rsid w:val="003613A5"/>
    <w:rsid w:val="00363854"/>
    <w:rsid w:val="00364586"/>
    <w:rsid w:val="00366EA0"/>
    <w:rsid w:val="003709D2"/>
    <w:rsid w:val="0037338E"/>
    <w:rsid w:val="00373454"/>
    <w:rsid w:val="00374755"/>
    <w:rsid w:val="00376CAE"/>
    <w:rsid w:val="00376EF6"/>
    <w:rsid w:val="0037771E"/>
    <w:rsid w:val="003820E3"/>
    <w:rsid w:val="00382B8D"/>
    <w:rsid w:val="00387E17"/>
    <w:rsid w:val="00396FD6"/>
    <w:rsid w:val="003974AF"/>
    <w:rsid w:val="003A026D"/>
    <w:rsid w:val="003A1C9E"/>
    <w:rsid w:val="003A2F90"/>
    <w:rsid w:val="003A5301"/>
    <w:rsid w:val="003A5797"/>
    <w:rsid w:val="003A58D9"/>
    <w:rsid w:val="003B0E7A"/>
    <w:rsid w:val="003B24A3"/>
    <w:rsid w:val="003B5724"/>
    <w:rsid w:val="003B607A"/>
    <w:rsid w:val="003C0B44"/>
    <w:rsid w:val="003C395E"/>
    <w:rsid w:val="003C65D9"/>
    <w:rsid w:val="003C7245"/>
    <w:rsid w:val="003D0F62"/>
    <w:rsid w:val="003D2554"/>
    <w:rsid w:val="003D7DF7"/>
    <w:rsid w:val="003E64C6"/>
    <w:rsid w:val="003F0615"/>
    <w:rsid w:val="003F4DA2"/>
    <w:rsid w:val="003F6CE5"/>
    <w:rsid w:val="00403D69"/>
    <w:rsid w:val="00405B70"/>
    <w:rsid w:val="00405FD4"/>
    <w:rsid w:val="004077BB"/>
    <w:rsid w:val="00413637"/>
    <w:rsid w:val="004137CB"/>
    <w:rsid w:val="00414472"/>
    <w:rsid w:val="00422CFE"/>
    <w:rsid w:val="0042333B"/>
    <w:rsid w:val="00424A1E"/>
    <w:rsid w:val="004265CD"/>
    <w:rsid w:val="00426928"/>
    <w:rsid w:val="00426AAF"/>
    <w:rsid w:val="0044173B"/>
    <w:rsid w:val="00441A73"/>
    <w:rsid w:val="00445150"/>
    <w:rsid w:val="004455CB"/>
    <w:rsid w:val="004504E4"/>
    <w:rsid w:val="004526CE"/>
    <w:rsid w:val="00453904"/>
    <w:rsid w:val="004567E1"/>
    <w:rsid w:val="004568AE"/>
    <w:rsid w:val="00456BA0"/>
    <w:rsid w:val="00461B00"/>
    <w:rsid w:val="004634B5"/>
    <w:rsid w:val="00463E4B"/>
    <w:rsid w:val="0046431B"/>
    <w:rsid w:val="004720CC"/>
    <w:rsid w:val="0047386C"/>
    <w:rsid w:val="00482233"/>
    <w:rsid w:val="004822C5"/>
    <w:rsid w:val="004822D4"/>
    <w:rsid w:val="00483A57"/>
    <w:rsid w:val="004858E9"/>
    <w:rsid w:val="0048739B"/>
    <w:rsid w:val="00490F2A"/>
    <w:rsid w:val="00492682"/>
    <w:rsid w:val="00492D26"/>
    <w:rsid w:val="00496359"/>
    <w:rsid w:val="00496B55"/>
    <w:rsid w:val="00496D11"/>
    <w:rsid w:val="004A00D9"/>
    <w:rsid w:val="004A6C4F"/>
    <w:rsid w:val="004A6FDA"/>
    <w:rsid w:val="004A7146"/>
    <w:rsid w:val="004A7548"/>
    <w:rsid w:val="004B0DF5"/>
    <w:rsid w:val="004B1347"/>
    <w:rsid w:val="004B5349"/>
    <w:rsid w:val="004C477F"/>
    <w:rsid w:val="004D294B"/>
    <w:rsid w:val="004D34CA"/>
    <w:rsid w:val="004E1D99"/>
    <w:rsid w:val="004E2174"/>
    <w:rsid w:val="004E48DA"/>
    <w:rsid w:val="004F4FF1"/>
    <w:rsid w:val="00504154"/>
    <w:rsid w:val="00512F96"/>
    <w:rsid w:val="00513F31"/>
    <w:rsid w:val="00514A8F"/>
    <w:rsid w:val="00514B41"/>
    <w:rsid w:val="0051670B"/>
    <w:rsid w:val="00517B98"/>
    <w:rsid w:val="00520282"/>
    <w:rsid w:val="0052155A"/>
    <w:rsid w:val="00523EA7"/>
    <w:rsid w:val="0053704B"/>
    <w:rsid w:val="00540B95"/>
    <w:rsid w:val="00541A3C"/>
    <w:rsid w:val="00543929"/>
    <w:rsid w:val="0054791C"/>
    <w:rsid w:val="00550504"/>
    <w:rsid w:val="00551416"/>
    <w:rsid w:val="00551BCF"/>
    <w:rsid w:val="00557931"/>
    <w:rsid w:val="0055797F"/>
    <w:rsid w:val="005662D2"/>
    <w:rsid w:val="005700F5"/>
    <w:rsid w:val="00570A29"/>
    <w:rsid w:val="00572980"/>
    <w:rsid w:val="005735EA"/>
    <w:rsid w:val="0057769A"/>
    <w:rsid w:val="00581B5A"/>
    <w:rsid w:val="00583F76"/>
    <w:rsid w:val="00584574"/>
    <w:rsid w:val="00586FF8"/>
    <w:rsid w:val="00587C53"/>
    <w:rsid w:val="00594205"/>
    <w:rsid w:val="005944F3"/>
    <w:rsid w:val="00594AE1"/>
    <w:rsid w:val="005965C3"/>
    <w:rsid w:val="005969A5"/>
    <w:rsid w:val="005A0FEA"/>
    <w:rsid w:val="005A33F8"/>
    <w:rsid w:val="005A410A"/>
    <w:rsid w:val="005A4994"/>
    <w:rsid w:val="005A6B93"/>
    <w:rsid w:val="005B1239"/>
    <w:rsid w:val="005B382E"/>
    <w:rsid w:val="005B43ED"/>
    <w:rsid w:val="005B4854"/>
    <w:rsid w:val="005C3766"/>
    <w:rsid w:val="005C4B96"/>
    <w:rsid w:val="005C4E0D"/>
    <w:rsid w:val="005C64D1"/>
    <w:rsid w:val="005C767D"/>
    <w:rsid w:val="005C7BD2"/>
    <w:rsid w:val="005D002D"/>
    <w:rsid w:val="005D0E15"/>
    <w:rsid w:val="005D4F71"/>
    <w:rsid w:val="005D5AF6"/>
    <w:rsid w:val="005E20B4"/>
    <w:rsid w:val="005E3002"/>
    <w:rsid w:val="005E35DB"/>
    <w:rsid w:val="005E44C6"/>
    <w:rsid w:val="005E6DB6"/>
    <w:rsid w:val="005F1396"/>
    <w:rsid w:val="005F3E25"/>
    <w:rsid w:val="006025A3"/>
    <w:rsid w:val="00612B6D"/>
    <w:rsid w:val="00613910"/>
    <w:rsid w:val="00614B31"/>
    <w:rsid w:val="00615C53"/>
    <w:rsid w:val="006166D2"/>
    <w:rsid w:val="0061701B"/>
    <w:rsid w:val="00617F85"/>
    <w:rsid w:val="0062219F"/>
    <w:rsid w:val="00623352"/>
    <w:rsid w:val="0062766A"/>
    <w:rsid w:val="00631BC1"/>
    <w:rsid w:val="00632DA4"/>
    <w:rsid w:val="006333EE"/>
    <w:rsid w:val="006422E6"/>
    <w:rsid w:val="00643CEE"/>
    <w:rsid w:val="00646B8D"/>
    <w:rsid w:val="00647264"/>
    <w:rsid w:val="00651BFD"/>
    <w:rsid w:val="006529BE"/>
    <w:rsid w:val="00652E3B"/>
    <w:rsid w:val="00653B9B"/>
    <w:rsid w:val="00660034"/>
    <w:rsid w:val="006614FA"/>
    <w:rsid w:val="0066329A"/>
    <w:rsid w:val="0066548F"/>
    <w:rsid w:val="0066619F"/>
    <w:rsid w:val="006677EE"/>
    <w:rsid w:val="006728D3"/>
    <w:rsid w:val="006731E4"/>
    <w:rsid w:val="0067454F"/>
    <w:rsid w:val="0067591A"/>
    <w:rsid w:val="00677012"/>
    <w:rsid w:val="006801C3"/>
    <w:rsid w:val="00681AAE"/>
    <w:rsid w:val="00684ABF"/>
    <w:rsid w:val="006851BF"/>
    <w:rsid w:val="00686ADE"/>
    <w:rsid w:val="00692C97"/>
    <w:rsid w:val="0069410E"/>
    <w:rsid w:val="006A04BA"/>
    <w:rsid w:val="006A3A81"/>
    <w:rsid w:val="006A5EA3"/>
    <w:rsid w:val="006A60AE"/>
    <w:rsid w:val="006A7206"/>
    <w:rsid w:val="006B0422"/>
    <w:rsid w:val="006B06E1"/>
    <w:rsid w:val="006B218F"/>
    <w:rsid w:val="006B2EA8"/>
    <w:rsid w:val="006B33C6"/>
    <w:rsid w:val="006B4B43"/>
    <w:rsid w:val="006B656D"/>
    <w:rsid w:val="006C0205"/>
    <w:rsid w:val="006C123D"/>
    <w:rsid w:val="006C2E9B"/>
    <w:rsid w:val="006C3353"/>
    <w:rsid w:val="006C3EBB"/>
    <w:rsid w:val="006C4572"/>
    <w:rsid w:val="006C520B"/>
    <w:rsid w:val="006C62CD"/>
    <w:rsid w:val="006D0FE1"/>
    <w:rsid w:val="006D2CF6"/>
    <w:rsid w:val="006D3688"/>
    <w:rsid w:val="006D412F"/>
    <w:rsid w:val="006E1EE2"/>
    <w:rsid w:val="006E274A"/>
    <w:rsid w:val="006E4DD0"/>
    <w:rsid w:val="006E549C"/>
    <w:rsid w:val="006F31C1"/>
    <w:rsid w:val="006F5E00"/>
    <w:rsid w:val="006F7504"/>
    <w:rsid w:val="00700C2B"/>
    <w:rsid w:val="00706467"/>
    <w:rsid w:val="00706880"/>
    <w:rsid w:val="00706D95"/>
    <w:rsid w:val="00722715"/>
    <w:rsid w:val="007229EA"/>
    <w:rsid w:val="007235E0"/>
    <w:rsid w:val="007255A1"/>
    <w:rsid w:val="007257B4"/>
    <w:rsid w:val="00725A8F"/>
    <w:rsid w:val="00726E48"/>
    <w:rsid w:val="00732558"/>
    <w:rsid w:val="00733AB1"/>
    <w:rsid w:val="0073453D"/>
    <w:rsid w:val="00734FE3"/>
    <w:rsid w:val="00736DEC"/>
    <w:rsid w:val="0073722E"/>
    <w:rsid w:val="00741BD7"/>
    <w:rsid w:val="00743E6E"/>
    <w:rsid w:val="00751D6E"/>
    <w:rsid w:val="0075457B"/>
    <w:rsid w:val="007600C0"/>
    <w:rsid w:val="0076034B"/>
    <w:rsid w:val="00761EDF"/>
    <w:rsid w:val="00780448"/>
    <w:rsid w:val="007837D6"/>
    <w:rsid w:val="00787103"/>
    <w:rsid w:val="007876C5"/>
    <w:rsid w:val="00791EA5"/>
    <w:rsid w:val="00795C7E"/>
    <w:rsid w:val="00797226"/>
    <w:rsid w:val="00797301"/>
    <w:rsid w:val="0079752A"/>
    <w:rsid w:val="007A3EA2"/>
    <w:rsid w:val="007A54AE"/>
    <w:rsid w:val="007B07C7"/>
    <w:rsid w:val="007B1072"/>
    <w:rsid w:val="007B2337"/>
    <w:rsid w:val="007B72C4"/>
    <w:rsid w:val="007C3C03"/>
    <w:rsid w:val="007C6DAB"/>
    <w:rsid w:val="007C7380"/>
    <w:rsid w:val="007D06BE"/>
    <w:rsid w:val="007D3383"/>
    <w:rsid w:val="007E2E1B"/>
    <w:rsid w:val="007E3E87"/>
    <w:rsid w:val="007E4F1A"/>
    <w:rsid w:val="007F40AA"/>
    <w:rsid w:val="007F7A11"/>
    <w:rsid w:val="008008E5"/>
    <w:rsid w:val="00801895"/>
    <w:rsid w:val="008047E0"/>
    <w:rsid w:val="00804E74"/>
    <w:rsid w:val="00810EF9"/>
    <w:rsid w:val="00813341"/>
    <w:rsid w:val="00813F56"/>
    <w:rsid w:val="00815857"/>
    <w:rsid w:val="0081642B"/>
    <w:rsid w:val="008200B2"/>
    <w:rsid w:val="00823D87"/>
    <w:rsid w:val="0082689D"/>
    <w:rsid w:val="008305B1"/>
    <w:rsid w:val="00830751"/>
    <w:rsid w:val="00831208"/>
    <w:rsid w:val="00831A8B"/>
    <w:rsid w:val="0083390B"/>
    <w:rsid w:val="00835B46"/>
    <w:rsid w:val="00836E0B"/>
    <w:rsid w:val="00840337"/>
    <w:rsid w:val="00843B64"/>
    <w:rsid w:val="00845208"/>
    <w:rsid w:val="00851015"/>
    <w:rsid w:val="008608BD"/>
    <w:rsid w:val="00861340"/>
    <w:rsid w:val="008629BF"/>
    <w:rsid w:val="0086669E"/>
    <w:rsid w:val="00867C2E"/>
    <w:rsid w:val="00867D53"/>
    <w:rsid w:val="00870B7C"/>
    <w:rsid w:val="00874C97"/>
    <w:rsid w:val="00876476"/>
    <w:rsid w:val="00880CA2"/>
    <w:rsid w:val="00881B43"/>
    <w:rsid w:val="00882796"/>
    <w:rsid w:val="00884DD7"/>
    <w:rsid w:val="00885A35"/>
    <w:rsid w:val="00887269"/>
    <w:rsid w:val="008928FE"/>
    <w:rsid w:val="008936F2"/>
    <w:rsid w:val="00894934"/>
    <w:rsid w:val="008A05A9"/>
    <w:rsid w:val="008A05F5"/>
    <w:rsid w:val="008A38ED"/>
    <w:rsid w:val="008A7662"/>
    <w:rsid w:val="008B19C1"/>
    <w:rsid w:val="008B3E8B"/>
    <w:rsid w:val="008B43BA"/>
    <w:rsid w:val="008B7567"/>
    <w:rsid w:val="008C21BC"/>
    <w:rsid w:val="008C26E0"/>
    <w:rsid w:val="008C47BB"/>
    <w:rsid w:val="008C5133"/>
    <w:rsid w:val="008E0888"/>
    <w:rsid w:val="008E4D59"/>
    <w:rsid w:val="008E6118"/>
    <w:rsid w:val="008E69FA"/>
    <w:rsid w:val="008F2804"/>
    <w:rsid w:val="008F49D7"/>
    <w:rsid w:val="008F586B"/>
    <w:rsid w:val="008F74AA"/>
    <w:rsid w:val="008F7AE8"/>
    <w:rsid w:val="0090023C"/>
    <w:rsid w:val="0090165F"/>
    <w:rsid w:val="00903E41"/>
    <w:rsid w:val="00904249"/>
    <w:rsid w:val="00904A3A"/>
    <w:rsid w:val="009052A0"/>
    <w:rsid w:val="00906975"/>
    <w:rsid w:val="00916E7C"/>
    <w:rsid w:val="00921D49"/>
    <w:rsid w:val="00924438"/>
    <w:rsid w:val="00925B4A"/>
    <w:rsid w:val="009263C9"/>
    <w:rsid w:val="00926711"/>
    <w:rsid w:val="00931303"/>
    <w:rsid w:val="00931D46"/>
    <w:rsid w:val="00933477"/>
    <w:rsid w:val="00933FD9"/>
    <w:rsid w:val="0094047B"/>
    <w:rsid w:val="00942236"/>
    <w:rsid w:val="0094279F"/>
    <w:rsid w:val="00945B99"/>
    <w:rsid w:val="0095284E"/>
    <w:rsid w:val="00957FF0"/>
    <w:rsid w:val="00962E2C"/>
    <w:rsid w:val="00966693"/>
    <w:rsid w:val="009750AB"/>
    <w:rsid w:val="009752F2"/>
    <w:rsid w:val="009869C0"/>
    <w:rsid w:val="009932ED"/>
    <w:rsid w:val="00994314"/>
    <w:rsid w:val="009A16FC"/>
    <w:rsid w:val="009A1DC3"/>
    <w:rsid w:val="009A3917"/>
    <w:rsid w:val="009A52AE"/>
    <w:rsid w:val="009B466E"/>
    <w:rsid w:val="009C08FE"/>
    <w:rsid w:val="009C6B34"/>
    <w:rsid w:val="009D68AA"/>
    <w:rsid w:val="009D7723"/>
    <w:rsid w:val="009E01E3"/>
    <w:rsid w:val="009E143A"/>
    <w:rsid w:val="009E2D81"/>
    <w:rsid w:val="009E2E68"/>
    <w:rsid w:val="009E7314"/>
    <w:rsid w:val="009E75F4"/>
    <w:rsid w:val="009F0812"/>
    <w:rsid w:val="009F1876"/>
    <w:rsid w:val="009F2D5E"/>
    <w:rsid w:val="009F5124"/>
    <w:rsid w:val="00A0336F"/>
    <w:rsid w:val="00A038C7"/>
    <w:rsid w:val="00A0727B"/>
    <w:rsid w:val="00A10CA4"/>
    <w:rsid w:val="00A11646"/>
    <w:rsid w:val="00A1277B"/>
    <w:rsid w:val="00A14939"/>
    <w:rsid w:val="00A155FD"/>
    <w:rsid w:val="00A16EFA"/>
    <w:rsid w:val="00A17772"/>
    <w:rsid w:val="00A23BC6"/>
    <w:rsid w:val="00A27A0B"/>
    <w:rsid w:val="00A3016E"/>
    <w:rsid w:val="00A32D23"/>
    <w:rsid w:val="00A34810"/>
    <w:rsid w:val="00A370AD"/>
    <w:rsid w:val="00A376D7"/>
    <w:rsid w:val="00A37A7E"/>
    <w:rsid w:val="00A41C98"/>
    <w:rsid w:val="00A44513"/>
    <w:rsid w:val="00A45491"/>
    <w:rsid w:val="00A47ECD"/>
    <w:rsid w:val="00A511C5"/>
    <w:rsid w:val="00A53485"/>
    <w:rsid w:val="00A60DB5"/>
    <w:rsid w:val="00A62F1D"/>
    <w:rsid w:val="00A7080D"/>
    <w:rsid w:val="00A70DD2"/>
    <w:rsid w:val="00A70F44"/>
    <w:rsid w:val="00A7106F"/>
    <w:rsid w:val="00A745E1"/>
    <w:rsid w:val="00A74A98"/>
    <w:rsid w:val="00A758A6"/>
    <w:rsid w:val="00A81C43"/>
    <w:rsid w:val="00A824B7"/>
    <w:rsid w:val="00A838A4"/>
    <w:rsid w:val="00A90FB1"/>
    <w:rsid w:val="00A926F7"/>
    <w:rsid w:val="00A946B6"/>
    <w:rsid w:val="00A95426"/>
    <w:rsid w:val="00AA0367"/>
    <w:rsid w:val="00AA142F"/>
    <w:rsid w:val="00AA5E1C"/>
    <w:rsid w:val="00AA7967"/>
    <w:rsid w:val="00AB3A28"/>
    <w:rsid w:val="00AB4DFF"/>
    <w:rsid w:val="00AB5921"/>
    <w:rsid w:val="00AB59E8"/>
    <w:rsid w:val="00AB5ED5"/>
    <w:rsid w:val="00AC0709"/>
    <w:rsid w:val="00AD0DA1"/>
    <w:rsid w:val="00AD197D"/>
    <w:rsid w:val="00AD23CD"/>
    <w:rsid w:val="00AD3AB2"/>
    <w:rsid w:val="00AD615E"/>
    <w:rsid w:val="00AD7EE1"/>
    <w:rsid w:val="00AE01B2"/>
    <w:rsid w:val="00AE58F8"/>
    <w:rsid w:val="00AF09E4"/>
    <w:rsid w:val="00AF0ABA"/>
    <w:rsid w:val="00AF1771"/>
    <w:rsid w:val="00AF7405"/>
    <w:rsid w:val="00B005E1"/>
    <w:rsid w:val="00B01719"/>
    <w:rsid w:val="00B05194"/>
    <w:rsid w:val="00B06774"/>
    <w:rsid w:val="00B06CE2"/>
    <w:rsid w:val="00B07581"/>
    <w:rsid w:val="00B11BBA"/>
    <w:rsid w:val="00B124D0"/>
    <w:rsid w:val="00B12DED"/>
    <w:rsid w:val="00B14A16"/>
    <w:rsid w:val="00B15D91"/>
    <w:rsid w:val="00B15F6A"/>
    <w:rsid w:val="00B172F9"/>
    <w:rsid w:val="00B25ECC"/>
    <w:rsid w:val="00B262EF"/>
    <w:rsid w:val="00B32A2C"/>
    <w:rsid w:val="00B35843"/>
    <w:rsid w:val="00B367FE"/>
    <w:rsid w:val="00B43CFD"/>
    <w:rsid w:val="00B44168"/>
    <w:rsid w:val="00B5507E"/>
    <w:rsid w:val="00B5694D"/>
    <w:rsid w:val="00B57FDE"/>
    <w:rsid w:val="00B61B51"/>
    <w:rsid w:val="00B6554A"/>
    <w:rsid w:val="00B746C4"/>
    <w:rsid w:val="00B77597"/>
    <w:rsid w:val="00B84B9E"/>
    <w:rsid w:val="00B84D12"/>
    <w:rsid w:val="00B8548C"/>
    <w:rsid w:val="00B85A39"/>
    <w:rsid w:val="00B86588"/>
    <w:rsid w:val="00B9531C"/>
    <w:rsid w:val="00B95B82"/>
    <w:rsid w:val="00BA3D8D"/>
    <w:rsid w:val="00BA4032"/>
    <w:rsid w:val="00BA5074"/>
    <w:rsid w:val="00BA5342"/>
    <w:rsid w:val="00BA53C1"/>
    <w:rsid w:val="00BA548E"/>
    <w:rsid w:val="00BA73B7"/>
    <w:rsid w:val="00BA74C0"/>
    <w:rsid w:val="00BA7FC5"/>
    <w:rsid w:val="00BB3AE1"/>
    <w:rsid w:val="00BB4F21"/>
    <w:rsid w:val="00BB5AF9"/>
    <w:rsid w:val="00BC3FD4"/>
    <w:rsid w:val="00BC46D6"/>
    <w:rsid w:val="00BC587B"/>
    <w:rsid w:val="00BC70B8"/>
    <w:rsid w:val="00BD1666"/>
    <w:rsid w:val="00BD48F1"/>
    <w:rsid w:val="00BD5892"/>
    <w:rsid w:val="00BD602D"/>
    <w:rsid w:val="00BD6443"/>
    <w:rsid w:val="00BD6954"/>
    <w:rsid w:val="00BE1818"/>
    <w:rsid w:val="00BE2196"/>
    <w:rsid w:val="00BE3A4E"/>
    <w:rsid w:val="00BE4C49"/>
    <w:rsid w:val="00BE52AA"/>
    <w:rsid w:val="00BE7234"/>
    <w:rsid w:val="00BE7B04"/>
    <w:rsid w:val="00BF139F"/>
    <w:rsid w:val="00BF425A"/>
    <w:rsid w:val="00BF51B9"/>
    <w:rsid w:val="00BF6708"/>
    <w:rsid w:val="00BF6D3E"/>
    <w:rsid w:val="00C030E8"/>
    <w:rsid w:val="00C061B2"/>
    <w:rsid w:val="00C07C4B"/>
    <w:rsid w:val="00C107C6"/>
    <w:rsid w:val="00C108B5"/>
    <w:rsid w:val="00C10EC6"/>
    <w:rsid w:val="00C15C89"/>
    <w:rsid w:val="00C164C9"/>
    <w:rsid w:val="00C168DB"/>
    <w:rsid w:val="00C21143"/>
    <w:rsid w:val="00C219C5"/>
    <w:rsid w:val="00C272EE"/>
    <w:rsid w:val="00C27567"/>
    <w:rsid w:val="00C2790C"/>
    <w:rsid w:val="00C27B93"/>
    <w:rsid w:val="00C303BB"/>
    <w:rsid w:val="00C33327"/>
    <w:rsid w:val="00C365F9"/>
    <w:rsid w:val="00C3674E"/>
    <w:rsid w:val="00C40F58"/>
    <w:rsid w:val="00C41316"/>
    <w:rsid w:val="00C4362F"/>
    <w:rsid w:val="00C437F6"/>
    <w:rsid w:val="00C44A17"/>
    <w:rsid w:val="00C44F8A"/>
    <w:rsid w:val="00C46105"/>
    <w:rsid w:val="00C472B8"/>
    <w:rsid w:val="00C50CFA"/>
    <w:rsid w:val="00C523C0"/>
    <w:rsid w:val="00C5274D"/>
    <w:rsid w:val="00C54361"/>
    <w:rsid w:val="00C570D0"/>
    <w:rsid w:val="00C60CE4"/>
    <w:rsid w:val="00C6314F"/>
    <w:rsid w:val="00C635C7"/>
    <w:rsid w:val="00C645FC"/>
    <w:rsid w:val="00C7129C"/>
    <w:rsid w:val="00C72435"/>
    <w:rsid w:val="00C733AE"/>
    <w:rsid w:val="00C747CF"/>
    <w:rsid w:val="00C7556D"/>
    <w:rsid w:val="00C806D2"/>
    <w:rsid w:val="00C80BE1"/>
    <w:rsid w:val="00C87408"/>
    <w:rsid w:val="00C93054"/>
    <w:rsid w:val="00C94212"/>
    <w:rsid w:val="00C94F3A"/>
    <w:rsid w:val="00C97720"/>
    <w:rsid w:val="00C97DE6"/>
    <w:rsid w:val="00CA0A7C"/>
    <w:rsid w:val="00CA27C2"/>
    <w:rsid w:val="00CA33E7"/>
    <w:rsid w:val="00CA3B2F"/>
    <w:rsid w:val="00CA5136"/>
    <w:rsid w:val="00CB0E84"/>
    <w:rsid w:val="00CB3FAF"/>
    <w:rsid w:val="00CC0259"/>
    <w:rsid w:val="00CC09D2"/>
    <w:rsid w:val="00CC1788"/>
    <w:rsid w:val="00CC3E54"/>
    <w:rsid w:val="00CC5385"/>
    <w:rsid w:val="00CC7478"/>
    <w:rsid w:val="00CD090D"/>
    <w:rsid w:val="00CE2CA0"/>
    <w:rsid w:val="00CE5054"/>
    <w:rsid w:val="00CF0256"/>
    <w:rsid w:val="00CF0441"/>
    <w:rsid w:val="00CF2A85"/>
    <w:rsid w:val="00CF2C88"/>
    <w:rsid w:val="00CF3F10"/>
    <w:rsid w:val="00D025D6"/>
    <w:rsid w:val="00D0609D"/>
    <w:rsid w:val="00D07B17"/>
    <w:rsid w:val="00D1047E"/>
    <w:rsid w:val="00D122AB"/>
    <w:rsid w:val="00D122E0"/>
    <w:rsid w:val="00D14B27"/>
    <w:rsid w:val="00D2116D"/>
    <w:rsid w:val="00D26522"/>
    <w:rsid w:val="00D27858"/>
    <w:rsid w:val="00D316A3"/>
    <w:rsid w:val="00D337F0"/>
    <w:rsid w:val="00D33B5B"/>
    <w:rsid w:val="00D345A4"/>
    <w:rsid w:val="00D36301"/>
    <w:rsid w:val="00D409DA"/>
    <w:rsid w:val="00D424A1"/>
    <w:rsid w:val="00D45116"/>
    <w:rsid w:val="00D47CAD"/>
    <w:rsid w:val="00D47F9B"/>
    <w:rsid w:val="00D50633"/>
    <w:rsid w:val="00D5179A"/>
    <w:rsid w:val="00D54DD4"/>
    <w:rsid w:val="00D61E42"/>
    <w:rsid w:val="00D62FB0"/>
    <w:rsid w:val="00D70DCA"/>
    <w:rsid w:val="00D72817"/>
    <w:rsid w:val="00D728DA"/>
    <w:rsid w:val="00D7407D"/>
    <w:rsid w:val="00D7570B"/>
    <w:rsid w:val="00D83B44"/>
    <w:rsid w:val="00D86637"/>
    <w:rsid w:val="00D86E9E"/>
    <w:rsid w:val="00D90F16"/>
    <w:rsid w:val="00D923E4"/>
    <w:rsid w:val="00D9640D"/>
    <w:rsid w:val="00DA03F0"/>
    <w:rsid w:val="00DA175C"/>
    <w:rsid w:val="00DA5C34"/>
    <w:rsid w:val="00DA79B3"/>
    <w:rsid w:val="00DB004A"/>
    <w:rsid w:val="00DB1D4E"/>
    <w:rsid w:val="00DB205B"/>
    <w:rsid w:val="00DB2141"/>
    <w:rsid w:val="00DB24E8"/>
    <w:rsid w:val="00DB46AC"/>
    <w:rsid w:val="00DC0625"/>
    <w:rsid w:val="00DC1521"/>
    <w:rsid w:val="00DC386D"/>
    <w:rsid w:val="00DC386E"/>
    <w:rsid w:val="00DC657D"/>
    <w:rsid w:val="00DC6D3A"/>
    <w:rsid w:val="00DC7187"/>
    <w:rsid w:val="00DD098D"/>
    <w:rsid w:val="00DD1238"/>
    <w:rsid w:val="00DD4A60"/>
    <w:rsid w:val="00DD6428"/>
    <w:rsid w:val="00DE20AC"/>
    <w:rsid w:val="00DE22B1"/>
    <w:rsid w:val="00DE25A2"/>
    <w:rsid w:val="00DE51F7"/>
    <w:rsid w:val="00DE52D3"/>
    <w:rsid w:val="00DF023B"/>
    <w:rsid w:val="00DF273D"/>
    <w:rsid w:val="00DF4FDD"/>
    <w:rsid w:val="00DF7BFD"/>
    <w:rsid w:val="00E029FA"/>
    <w:rsid w:val="00E035BD"/>
    <w:rsid w:val="00E05253"/>
    <w:rsid w:val="00E05783"/>
    <w:rsid w:val="00E05E62"/>
    <w:rsid w:val="00E11535"/>
    <w:rsid w:val="00E11B37"/>
    <w:rsid w:val="00E23A8D"/>
    <w:rsid w:val="00E306C2"/>
    <w:rsid w:val="00E30AED"/>
    <w:rsid w:val="00E33ABB"/>
    <w:rsid w:val="00E37D21"/>
    <w:rsid w:val="00E4585D"/>
    <w:rsid w:val="00E51E48"/>
    <w:rsid w:val="00E549AB"/>
    <w:rsid w:val="00E54CD0"/>
    <w:rsid w:val="00E57D1A"/>
    <w:rsid w:val="00E63A63"/>
    <w:rsid w:val="00E70DD1"/>
    <w:rsid w:val="00E726B0"/>
    <w:rsid w:val="00E753D8"/>
    <w:rsid w:val="00E767E1"/>
    <w:rsid w:val="00E77631"/>
    <w:rsid w:val="00E83816"/>
    <w:rsid w:val="00E83C20"/>
    <w:rsid w:val="00E83FA7"/>
    <w:rsid w:val="00E862C4"/>
    <w:rsid w:val="00E875DA"/>
    <w:rsid w:val="00E90FA9"/>
    <w:rsid w:val="00E91E04"/>
    <w:rsid w:val="00E91E91"/>
    <w:rsid w:val="00E92493"/>
    <w:rsid w:val="00E959E7"/>
    <w:rsid w:val="00E95E87"/>
    <w:rsid w:val="00E97176"/>
    <w:rsid w:val="00EA3E57"/>
    <w:rsid w:val="00EA44D9"/>
    <w:rsid w:val="00EA5F59"/>
    <w:rsid w:val="00EA6E05"/>
    <w:rsid w:val="00EA7E67"/>
    <w:rsid w:val="00EB1B0C"/>
    <w:rsid w:val="00EB289B"/>
    <w:rsid w:val="00EB4888"/>
    <w:rsid w:val="00EB6F56"/>
    <w:rsid w:val="00EC12C4"/>
    <w:rsid w:val="00EC12DC"/>
    <w:rsid w:val="00EC17DD"/>
    <w:rsid w:val="00EC333F"/>
    <w:rsid w:val="00EC3F1E"/>
    <w:rsid w:val="00EC5812"/>
    <w:rsid w:val="00EC629E"/>
    <w:rsid w:val="00ED0569"/>
    <w:rsid w:val="00ED0846"/>
    <w:rsid w:val="00ED3173"/>
    <w:rsid w:val="00EE181E"/>
    <w:rsid w:val="00EE2D5F"/>
    <w:rsid w:val="00EE2E37"/>
    <w:rsid w:val="00EE3CB1"/>
    <w:rsid w:val="00EE716F"/>
    <w:rsid w:val="00EF13C6"/>
    <w:rsid w:val="00EF19BC"/>
    <w:rsid w:val="00EF2D5C"/>
    <w:rsid w:val="00EF304B"/>
    <w:rsid w:val="00EF3C26"/>
    <w:rsid w:val="00EF4349"/>
    <w:rsid w:val="00EF6144"/>
    <w:rsid w:val="00F0067C"/>
    <w:rsid w:val="00F00B48"/>
    <w:rsid w:val="00F011FD"/>
    <w:rsid w:val="00F01A02"/>
    <w:rsid w:val="00F01E0F"/>
    <w:rsid w:val="00F024E1"/>
    <w:rsid w:val="00F02DA4"/>
    <w:rsid w:val="00F06B7C"/>
    <w:rsid w:val="00F11856"/>
    <w:rsid w:val="00F11E77"/>
    <w:rsid w:val="00F126AA"/>
    <w:rsid w:val="00F12F6D"/>
    <w:rsid w:val="00F1372A"/>
    <w:rsid w:val="00F2095F"/>
    <w:rsid w:val="00F3026E"/>
    <w:rsid w:val="00F31511"/>
    <w:rsid w:val="00F349A8"/>
    <w:rsid w:val="00F40321"/>
    <w:rsid w:val="00F42552"/>
    <w:rsid w:val="00F43E4C"/>
    <w:rsid w:val="00F4416E"/>
    <w:rsid w:val="00F44991"/>
    <w:rsid w:val="00F44DC6"/>
    <w:rsid w:val="00F50578"/>
    <w:rsid w:val="00F5118A"/>
    <w:rsid w:val="00F54243"/>
    <w:rsid w:val="00F5455D"/>
    <w:rsid w:val="00F554F6"/>
    <w:rsid w:val="00F61CC1"/>
    <w:rsid w:val="00F70DB1"/>
    <w:rsid w:val="00F715A0"/>
    <w:rsid w:val="00F72A1B"/>
    <w:rsid w:val="00F73E88"/>
    <w:rsid w:val="00F75924"/>
    <w:rsid w:val="00F80C47"/>
    <w:rsid w:val="00F84119"/>
    <w:rsid w:val="00F875A7"/>
    <w:rsid w:val="00F94781"/>
    <w:rsid w:val="00F95235"/>
    <w:rsid w:val="00FA1530"/>
    <w:rsid w:val="00FA366A"/>
    <w:rsid w:val="00FA4989"/>
    <w:rsid w:val="00FC01CB"/>
    <w:rsid w:val="00FC0E83"/>
    <w:rsid w:val="00FC55C9"/>
    <w:rsid w:val="00FC7155"/>
    <w:rsid w:val="00FD0480"/>
    <w:rsid w:val="00FD2F3D"/>
    <w:rsid w:val="00FD66DF"/>
    <w:rsid w:val="00FE00CA"/>
    <w:rsid w:val="00FE024E"/>
    <w:rsid w:val="00FE462D"/>
    <w:rsid w:val="00FE5637"/>
    <w:rsid w:val="00FE79BF"/>
    <w:rsid w:val="00FE7DDA"/>
    <w:rsid w:val="00FF17E5"/>
    <w:rsid w:val="00FF3723"/>
    <w:rsid w:val="00FF7672"/>
    <w:rsid w:val="00FF7B7D"/>
    <w:rsid w:val="02BB0CBB"/>
    <w:rsid w:val="0377CC98"/>
    <w:rsid w:val="04C3AF28"/>
    <w:rsid w:val="0BAEEC39"/>
    <w:rsid w:val="0DAE9668"/>
    <w:rsid w:val="0DF79C1D"/>
    <w:rsid w:val="0F3C0732"/>
    <w:rsid w:val="0F61F19D"/>
    <w:rsid w:val="0F9E8459"/>
    <w:rsid w:val="0FBE6DE9"/>
    <w:rsid w:val="10D384AB"/>
    <w:rsid w:val="1244BF61"/>
    <w:rsid w:val="124AEEE5"/>
    <w:rsid w:val="18B66368"/>
    <w:rsid w:val="1A8EE8A3"/>
    <w:rsid w:val="1A92A5F2"/>
    <w:rsid w:val="1BB11B84"/>
    <w:rsid w:val="1CFCEC5D"/>
    <w:rsid w:val="20B1C2D4"/>
    <w:rsid w:val="24CF840F"/>
    <w:rsid w:val="26CDF3E6"/>
    <w:rsid w:val="27F58404"/>
    <w:rsid w:val="2CE544CD"/>
    <w:rsid w:val="2DC1FB2B"/>
    <w:rsid w:val="30334F1C"/>
    <w:rsid w:val="304ECE8E"/>
    <w:rsid w:val="3300EFB1"/>
    <w:rsid w:val="3454FF19"/>
    <w:rsid w:val="352BAD2E"/>
    <w:rsid w:val="35BA3F7F"/>
    <w:rsid w:val="36A1ACB5"/>
    <w:rsid w:val="36D22591"/>
    <w:rsid w:val="3A2AE550"/>
    <w:rsid w:val="3CBE6C01"/>
    <w:rsid w:val="4228CAD4"/>
    <w:rsid w:val="438966FD"/>
    <w:rsid w:val="4586F1BA"/>
    <w:rsid w:val="45BEF559"/>
    <w:rsid w:val="4609D2F6"/>
    <w:rsid w:val="46FC3876"/>
    <w:rsid w:val="4919134D"/>
    <w:rsid w:val="4973E80E"/>
    <w:rsid w:val="4B7EB94F"/>
    <w:rsid w:val="4D3B28D9"/>
    <w:rsid w:val="4F245E4D"/>
    <w:rsid w:val="4FE277CC"/>
    <w:rsid w:val="513E1046"/>
    <w:rsid w:val="52B271D3"/>
    <w:rsid w:val="52C534A6"/>
    <w:rsid w:val="54ED9EC1"/>
    <w:rsid w:val="54EF7AA2"/>
    <w:rsid w:val="56885379"/>
    <w:rsid w:val="57AF0AF2"/>
    <w:rsid w:val="57F6492A"/>
    <w:rsid w:val="58436147"/>
    <w:rsid w:val="59DF31A8"/>
    <w:rsid w:val="5B3DA85D"/>
    <w:rsid w:val="61BE810C"/>
    <w:rsid w:val="6423E9F2"/>
    <w:rsid w:val="642B53F7"/>
    <w:rsid w:val="645B6914"/>
    <w:rsid w:val="65CCCD32"/>
    <w:rsid w:val="684CBD6E"/>
    <w:rsid w:val="69728AD1"/>
    <w:rsid w:val="6BB896CE"/>
    <w:rsid w:val="6CBB4EDA"/>
    <w:rsid w:val="6DF81BBD"/>
    <w:rsid w:val="6FA93D22"/>
    <w:rsid w:val="721A6341"/>
    <w:rsid w:val="72602558"/>
    <w:rsid w:val="7505FD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C1"/>
    <w:pPr>
      <w:spacing w:after="0" w:line="276" w:lineRule="auto"/>
    </w:pPr>
    <w:rPr>
      <w:rFonts w:ascii="Arial" w:hAnsi="Arial"/>
      <w:sz w:val="23"/>
    </w:rPr>
  </w:style>
  <w:style w:type="paragraph" w:styleId="Heading1">
    <w:name w:val="heading 1"/>
    <w:aliases w:val="Chapter Heading"/>
    <w:basedOn w:val="Normal"/>
    <w:next w:val="Normal"/>
    <w:link w:val="Heading1Char"/>
    <w:uiPriority w:val="9"/>
    <w:qFormat/>
    <w:rsid w:val="00F4416E"/>
    <w:pPr>
      <w:keepNext/>
      <w:keepLines/>
      <w:spacing w:before="240" w:after="200"/>
      <w:outlineLvl w:val="0"/>
    </w:pPr>
    <w:rPr>
      <w:rFonts w:eastAsiaTheme="majorEastAsia" w:cstheme="majorBidi"/>
      <w:b/>
      <w:color w:val="30B2AC"/>
      <w:sz w:val="40"/>
      <w:szCs w:val="32"/>
    </w:rPr>
  </w:style>
  <w:style w:type="paragraph" w:styleId="Heading2">
    <w:name w:val="heading 2"/>
    <w:aliases w:val="Sub-heading"/>
    <w:basedOn w:val="Normal"/>
    <w:next w:val="Normal"/>
    <w:link w:val="Heading2Char"/>
    <w:uiPriority w:val="9"/>
    <w:unhideWhenUsed/>
    <w:qFormat/>
    <w:rsid w:val="003121BE"/>
    <w:pPr>
      <w:keepNext/>
      <w:keepLines/>
      <w:spacing w:before="40"/>
      <w:outlineLvl w:val="1"/>
    </w:pPr>
    <w:rPr>
      <w:rFonts w:eastAsiaTheme="majorEastAsia" w:cstheme="majorBidi"/>
      <w:color w:val="30B2AC"/>
      <w:sz w:val="26"/>
      <w:szCs w:val="26"/>
    </w:rPr>
  </w:style>
  <w:style w:type="paragraph" w:styleId="Heading3">
    <w:name w:val="heading 3"/>
    <w:basedOn w:val="Normal"/>
    <w:next w:val="Normal"/>
    <w:link w:val="Heading3Char"/>
    <w:uiPriority w:val="9"/>
    <w:unhideWhenUsed/>
    <w:qFormat/>
    <w:rsid w:val="006B2EA8"/>
    <w:pPr>
      <w:keepNext/>
      <w:keepLines/>
      <w:spacing w:before="4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Heading">
    <w:name w:val="Topic Heading"/>
    <w:basedOn w:val="Normal"/>
    <w:next w:val="Normal"/>
    <w:link w:val="TopicHeadingChar"/>
    <w:qFormat/>
    <w:rsid w:val="00A16EFA"/>
    <w:rPr>
      <w:b/>
      <w:bCs/>
      <w:color w:val="30B2AC"/>
      <w:sz w:val="28"/>
      <w:szCs w:val="28"/>
    </w:rPr>
  </w:style>
  <w:style w:type="character" w:customStyle="1" w:styleId="TopicHeadingChar">
    <w:name w:val="Topic Heading Char"/>
    <w:basedOn w:val="Heading3Char"/>
    <w:link w:val="TopicHeading"/>
    <w:rsid w:val="00A16EFA"/>
    <w:rPr>
      <w:rFonts w:ascii="Arial" w:eastAsiaTheme="majorEastAsia" w:hAnsi="Arial" w:cstheme="majorBidi"/>
      <w:b/>
      <w:bCs/>
      <w:color w:val="30B2AC"/>
      <w:sz w:val="28"/>
      <w:szCs w:val="28"/>
    </w:rPr>
  </w:style>
  <w:style w:type="character" w:customStyle="1" w:styleId="Heading3Char">
    <w:name w:val="Heading 3 Char"/>
    <w:basedOn w:val="DefaultParagraphFont"/>
    <w:link w:val="Heading3"/>
    <w:uiPriority w:val="9"/>
    <w:rsid w:val="006B2EA8"/>
    <w:rPr>
      <w:rFonts w:ascii="Arial" w:eastAsiaTheme="majorEastAsia" w:hAnsi="Arial" w:cstheme="majorBidi"/>
      <w:color w:val="1F3763" w:themeColor="accent1" w:themeShade="7F"/>
      <w:sz w:val="24"/>
      <w:szCs w:val="24"/>
    </w:rPr>
  </w:style>
  <w:style w:type="paragraph" w:styleId="NoSpacing">
    <w:name w:val="No Spacing"/>
    <w:link w:val="NoSpacingChar"/>
    <w:uiPriority w:val="1"/>
    <w:qFormat/>
    <w:rsid w:val="006B2EA8"/>
    <w:pPr>
      <w:spacing w:after="0" w:line="240" w:lineRule="auto"/>
    </w:pPr>
    <w:rPr>
      <w:rFonts w:ascii="Arial" w:hAnsi="Arial"/>
      <w:sz w:val="28"/>
    </w:rPr>
  </w:style>
  <w:style w:type="character" w:customStyle="1" w:styleId="Heading2Char">
    <w:name w:val="Heading 2 Char"/>
    <w:aliases w:val="Sub-heading Char"/>
    <w:basedOn w:val="DefaultParagraphFont"/>
    <w:link w:val="Heading2"/>
    <w:uiPriority w:val="9"/>
    <w:rsid w:val="003121BE"/>
    <w:rPr>
      <w:rFonts w:ascii="Arial" w:eastAsiaTheme="majorEastAsia" w:hAnsi="Arial" w:cstheme="majorBidi"/>
      <w:color w:val="30B2AC"/>
      <w:sz w:val="26"/>
      <w:szCs w:val="26"/>
    </w:rPr>
  </w:style>
  <w:style w:type="character" w:customStyle="1" w:styleId="Heading1Char">
    <w:name w:val="Heading 1 Char"/>
    <w:aliases w:val="Chapter Heading Char"/>
    <w:basedOn w:val="DefaultParagraphFont"/>
    <w:link w:val="Heading1"/>
    <w:uiPriority w:val="9"/>
    <w:rsid w:val="00F4416E"/>
    <w:rPr>
      <w:rFonts w:ascii="Arial" w:eastAsiaTheme="majorEastAsia" w:hAnsi="Arial" w:cstheme="majorBidi"/>
      <w:b/>
      <w:color w:val="30B2AC"/>
      <w:sz w:val="40"/>
      <w:szCs w:val="32"/>
    </w:rPr>
  </w:style>
  <w:style w:type="paragraph" w:customStyle="1" w:styleId="Scripttext">
    <w:name w:val="Script text"/>
    <w:basedOn w:val="Normal"/>
    <w:link w:val="ScripttextChar"/>
    <w:qFormat/>
    <w:rsid w:val="00301624"/>
    <w:pPr>
      <w:spacing w:line="600" w:lineRule="auto"/>
    </w:pPr>
  </w:style>
  <w:style w:type="character" w:customStyle="1" w:styleId="ScripttextChar">
    <w:name w:val="Script text Char"/>
    <w:basedOn w:val="DefaultParagraphFont"/>
    <w:link w:val="Scripttext"/>
    <w:rsid w:val="00301624"/>
    <w:rPr>
      <w:rFonts w:ascii="Arial" w:hAnsi="Arial"/>
      <w:sz w:val="23"/>
    </w:rPr>
  </w:style>
  <w:style w:type="paragraph" w:customStyle="1" w:styleId="PMLiteScripts">
    <w:name w:val="PM Lite Scripts"/>
    <w:basedOn w:val="Normal"/>
    <w:link w:val="PMLiteScriptsChar"/>
    <w:rsid w:val="00301624"/>
    <w:pPr>
      <w:spacing w:line="600" w:lineRule="auto"/>
    </w:pPr>
  </w:style>
  <w:style w:type="character" w:customStyle="1" w:styleId="PMLiteScriptsChar">
    <w:name w:val="PM Lite Scripts Char"/>
    <w:basedOn w:val="DefaultParagraphFont"/>
    <w:link w:val="PMLiteScripts"/>
    <w:rsid w:val="00301624"/>
    <w:rPr>
      <w:rFonts w:ascii="Arial" w:hAnsi="Arial"/>
      <w:sz w:val="23"/>
    </w:rPr>
  </w:style>
  <w:style w:type="paragraph" w:styleId="ListParagraph">
    <w:name w:val="List Paragraph"/>
    <w:basedOn w:val="Normal"/>
    <w:uiPriority w:val="34"/>
    <w:qFormat/>
    <w:rsid w:val="00962E2C"/>
    <w:pPr>
      <w:ind w:left="720"/>
      <w:contextualSpacing/>
    </w:pPr>
  </w:style>
  <w:style w:type="paragraph" w:styleId="Header">
    <w:name w:val="header"/>
    <w:basedOn w:val="Normal"/>
    <w:link w:val="HeaderChar"/>
    <w:uiPriority w:val="99"/>
    <w:unhideWhenUsed/>
    <w:rsid w:val="00957FF0"/>
    <w:pPr>
      <w:tabs>
        <w:tab w:val="center" w:pos="4513"/>
        <w:tab w:val="right" w:pos="9026"/>
      </w:tabs>
      <w:spacing w:line="240" w:lineRule="auto"/>
    </w:pPr>
  </w:style>
  <w:style w:type="character" w:customStyle="1" w:styleId="HeaderChar">
    <w:name w:val="Header Char"/>
    <w:basedOn w:val="DefaultParagraphFont"/>
    <w:link w:val="Header"/>
    <w:uiPriority w:val="99"/>
    <w:rsid w:val="00957FF0"/>
    <w:rPr>
      <w:rFonts w:ascii="Arial" w:hAnsi="Arial"/>
      <w:sz w:val="23"/>
    </w:rPr>
  </w:style>
  <w:style w:type="paragraph" w:styleId="Footer">
    <w:name w:val="footer"/>
    <w:basedOn w:val="Normal"/>
    <w:link w:val="FooterChar"/>
    <w:uiPriority w:val="99"/>
    <w:unhideWhenUsed/>
    <w:rsid w:val="00957FF0"/>
    <w:pPr>
      <w:tabs>
        <w:tab w:val="center" w:pos="4513"/>
        <w:tab w:val="right" w:pos="9026"/>
      </w:tabs>
      <w:spacing w:line="240" w:lineRule="auto"/>
    </w:pPr>
  </w:style>
  <w:style w:type="character" w:customStyle="1" w:styleId="FooterChar">
    <w:name w:val="Footer Char"/>
    <w:basedOn w:val="DefaultParagraphFont"/>
    <w:link w:val="Footer"/>
    <w:uiPriority w:val="99"/>
    <w:rsid w:val="00957FF0"/>
    <w:rPr>
      <w:rFonts w:ascii="Arial" w:hAnsi="Arial"/>
      <w:sz w:val="23"/>
    </w:rPr>
  </w:style>
  <w:style w:type="table" w:styleId="TableGrid">
    <w:name w:val="Table Grid"/>
    <w:basedOn w:val="TableNormal"/>
    <w:uiPriority w:val="39"/>
    <w:rsid w:val="005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812"/>
    <w:rPr>
      <w:color w:val="0563C1" w:themeColor="hyperlink"/>
      <w:u w:val="single"/>
    </w:rPr>
  </w:style>
  <w:style w:type="character" w:styleId="UnresolvedMention">
    <w:name w:val="Unresolved Mention"/>
    <w:basedOn w:val="DefaultParagraphFont"/>
    <w:uiPriority w:val="99"/>
    <w:semiHidden/>
    <w:unhideWhenUsed/>
    <w:rsid w:val="009F0812"/>
    <w:rPr>
      <w:color w:val="605E5C"/>
      <w:shd w:val="clear" w:color="auto" w:fill="E1DFDD"/>
    </w:rPr>
  </w:style>
  <w:style w:type="character" w:styleId="FollowedHyperlink">
    <w:name w:val="FollowedHyperlink"/>
    <w:basedOn w:val="DefaultParagraphFont"/>
    <w:uiPriority w:val="99"/>
    <w:semiHidden/>
    <w:unhideWhenUsed/>
    <w:rsid w:val="002661E9"/>
    <w:rPr>
      <w:color w:val="954F72" w:themeColor="followedHyperlink"/>
      <w:u w:val="single"/>
    </w:rPr>
  </w:style>
  <w:style w:type="character" w:customStyle="1" w:styleId="NoSpacingChar">
    <w:name w:val="No Spacing Char"/>
    <w:basedOn w:val="DefaultParagraphFont"/>
    <w:link w:val="NoSpacing"/>
    <w:uiPriority w:val="1"/>
    <w:rsid w:val="00496D11"/>
    <w:rPr>
      <w:rFonts w:ascii="Arial" w:hAnsi="Arial"/>
      <w:sz w:val="28"/>
    </w:rPr>
  </w:style>
  <w:style w:type="character" w:styleId="CommentReference">
    <w:name w:val="annotation reference"/>
    <w:basedOn w:val="DefaultParagraphFont"/>
    <w:uiPriority w:val="99"/>
    <w:semiHidden/>
    <w:unhideWhenUsed/>
    <w:rsid w:val="00C72435"/>
    <w:rPr>
      <w:sz w:val="16"/>
      <w:szCs w:val="16"/>
    </w:rPr>
  </w:style>
  <w:style w:type="paragraph" w:styleId="CommentText">
    <w:name w:val="annotation text"/>
    <w:basedOn w:val="Normal"/>
    <w:link w:val="CommentTextChar"/>
    <w:uiPriority w:val="99"/>
    <w:unhideWhenUsed/>
    <w:rsid w:val="00C72435"/>
    <w:pPr>
      <w:spacing w:line="240" w:lineRule="auto"/>
    </w:pPr>
    <w:rPr>
      <w:sz w:val="20"/>
      <w:szCs w:val="20"/>
    </w:rPr>
  </w:style>
  <w:style w:type="character" w:customStyle="1" w:styleId="CommentTextChar">
    <w:name w:val="Comment Text Char"/>
    <w:basedOn w:val="DefaultParagraphFont"/>
    <w:link w:val="CommentText"/>
    <w:uiPriority w:val="99"/>
    <w:rsid w:val="00C724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2435"/>
    <w:rPr>
      <w:b/>
      <w:bCs/>
    </w:rPr>
  </w:style>
  <w:style w:type="character" w:customStyle="1" w:styleId="CommentSubjectChar">
    <w:name w:val="Comment Subject Char"/>
    <w:basedOn w:val="CommentTextChar"/>
    <w:link w:val="CommentSubject"/>
    <w:uiPriority w:val="99"/>
    <w:semiHidden/>
    <w:rsid w:val="00C72435"/>
    <w:rPr>
      <w:rFonts w:ascii="Arial" w:hAnsi="Arial"/>
      <w:b/>
      <w:bCs/>
      <w:sz w:val="20"/>
      <w:szCs w:val="20"/>
    </w:rPr>
  </w:style>
  <w:style w:type="paragraph" w:styleId="Caption">
    <w:name w:val="caption"/>
    <w:basedOn w:val="Normal"/>
    <w:next w:val="Normal"/>
    <w:uiPriority w:val="35"/>
    <w:unhideWhenUsed/>
    <w:qFormat/>
    <w:rsid w:val="006745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dorset.org.uk/transformation/wp-content/uploads/sites/5/2023/05/Root-Cause-Template-5-Whys.docx" TargetMode="External"/><Relationship Id="rId13" Type="http://schemas.openxmlformats.org/officeDocument/2006/relationships/hyperlink" Target="https://ourdorset.org.uk/transformation/wp-content/uploads/sites/5/2023/05/Communications-Engagement-Plan.docx" TargetMode="External"/><Relationship Id="rId18" Type="http://schemas.openxmlformats.org/officeDocument/2006/relationships/hyperlink" Target="https://ourdorset.org.uk/transformation/wp-content/uploads/sites/5/2023/05/RAID-Log-Risks-Assumptions-Constraints-Issues-Dependencies.xls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urdorset.org.uk/transformation/wp-content/uploads/sites/5/2023/05/Stakeholder-Mapping-Analysis.xlsx" TargetMode="External"/><Relationship Id="rId17" Type="http://schemas.openxmlformats.org/officeDocument/2006/relationships/hyperlink" Target="https://ourdorset.org.uk/transformation/wp-content/uploads/sites/5/2023/05/BPV-Options-Appraisal-Template.xls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ourdorset.org.uk/transformation/wp-content/uploads/sites/5/2023/05/Benefits-Log-Template.xlsx" TargetMode="External"/><Relationship Id="rId20" Type="http://schemas.openxmlformats.org/officeDocument/2006/relationships/hyperlink" Target="https://ourdorset.org.uk/transformation/wp-content/uploads/sites/5/2023/05/Lessons-Learned-Log.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dorset.org.uk/transformation/wp-content/uploads/sites/5/2023/05/MoSCoW-Template.xls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urdorset.org.uk/transformation/wp-content/uploads/sites/5/2023/05/Gantt-Planning-Schedule-and-Milestones-Template.xlsx" TargetMode="External"/><Relationship Id="rId23" Type="http://schemas.openxmlformats.org/officeDocument/2006/relationships/fontTable" Target="fontTable.xml"/><Relationship Id="rId10" Type="http://schemas.openxmlformats.org/officeDocument/2006/relationships/hyperlink" Target="https://ourdorset.org.uk/transformation/wp-content/uploads/sites/5/2023/05/Fishbone-Diagram.docx" TargetMode="External"/><Relationship Id="rId19" Type="http://schemas.openxmlformats.org/officeDocument/2006/relationships/hyperlink" Target="https://ourdorset.org.uk/transformation/wp-content/uploads/sites/5/2023/05/Standard-Operating-Procedure-Template.docx" TargetMode="External"/><Relationship Id="rId4" Type="http://schemas.openxmlformats.org/officeDocument/2006/relationships/settings" Target="settings.xml"/><Relationship Id="rId9" Type="http://schemas.openxmlformats.org/officeDocument/2006/relationships/hyperlink" Target="https://ourdorset.org.uk/transformation/wp-content/uploads/sites/5/2023/05/Driver-Diagram.docx" TargetMode="External"/><Relationship Id="rId14" Type="http://schemas.openxmlformats.org/officeDocument/2006/relationships/hyperlink" Target="https://ourdorset.org.uk/transformation/wp-content/uploads/sites/5/2023/05/Terms-of-Reference-Template.docx" TargetMode="External"/><Relationship Id="rId22" Type="http://schemas.openxmlformats.org/officeDocument/2006/relationships/footer" Target="footer1.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72C33C8C164B40AE1BA89819F57FFA" ma:contentTypeVersion="17" ma:contentTypeDescription="Create a new document." ma:contentTypeScope="" ma:versionID="b859135d4bef9c1f05b0c80570075bb6">
  <xsd:schema xmlns:xsd="http://www.w3.org/2001/XMLSchema" xmlns:xs="http://www.w3.org/2001/XMLSchema" xmlns:p="http://schemas.microsoft.com/office/2006/metadata/properties" xmlns:ns2="219baafa-49ba-40f1-811a-587cb6ff0d61" xmlns:ns3="fd98b1b5-df46-40d8-82f0-36dd35fd51c6" targetNamespace="http://schemas.microsoft.com/office/2006/metadata/properties" ma:root="true" ma:fieldsID="3427f536dd7787223b0d264a4fd0c410" ns2:_="" ns3:_="">
    <xsd:import namespace="219baafa-49ba-40f1-811a-587cb6ff0d61"/>
    <xsd:import namespace="fd98b1b5-df46-40d8-82f0-36dd35fd5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afa-49ba-40f1-811a-587cb6ff0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8b1b5-df46-40d8-82f0-36dd35fd51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bcdae3-3e73-499b-9409-657d3561efb8}" ma:internalName="TaxCatchAll" ma:showField="CatchAllData" ma:web="fd98b1b5-df46-40d8-82f0-36dd35fd51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baafa-49ba-40f1-811a-587cb6ff0d61">
      <Terms xmlns="http://schemas.microsoft.com/office/infopath/2007/PartnerControls"/>
    </lcf76f155ced4ddcb4097134ff3c332f>
    <TaxCatchAll xmlns="fd98b1b5-df46-40d8-82f0-36dd35fd51c6" xsi:nil="true"/>
  </documentManagement>
</p:properties>
</file>

<file path=customXml/itemProps1.xml><?xml version="1.0" encoding="utf-8"?>
<ds:datastoreItem xmlns:ds="http://schemas.openxmlformats.org/officeDocument/2006/customXml" ds:itemID="{3D2611D4-6A22-491A-A0E0-B3837DCC7832}">
  <ds:schemaRefs>
    <ds:schemaRef ds:uri="http://schemas.openxmlformats.org/officeDocument/2006/bibliography"/>
  </ds:schemaRefs>
</ds:datastoreItem>
</file>

<file path=customXml/itemProps2.xml><?xml version="1.0" encoding="utf-8"?>
<ds:datastoreItem xmlns:ds="http://schemas.openxmlformats.org/officeDocument/2006/customXml" ds:itemID="{AF78B915-75E2-49FE-8E6A-80BA10626F51}"/>
</file>

<file path=customXml/itemProps3.xml><?xml version="1.0" encoding="utf-8"?>
<ds:datastoreItem xmlns:ds="http://schemas.openxmlformats.org/officeDocument/2006/customXml" ds:itemID="{44CA1A0E-EFA6-4A36-8E31-7505987B5EC3}"/>
</file>

<file path=customXml/itemProps4.xml><?xml version="1.0" encoding="utf-8"?>
<ds:datastoreItem xmlns:ds="http://schemas.openxmlformats.org/officeDocument/2006/customXml" ds:itemID="{E97C2411-BFB3-4C3A-89C0-5DBFC7B5AF91}"/>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12933</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2024-12-09T12:13:00Z</dcterms:created>
  <dcterms:modified xsi:type="dcterms:W3CDTF">2024-12-09T12:13:00Z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0x010100C372C33C8C164B40AE1BA89819F57FFA</vt:lpwstr>
  </property>
</Properties>
</file>